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9861" w14:textId="77777777" w:rsidR="00AB35BE" w:rsidRPr="00336305" w:rsidRDefault="00AB35BE" w:rsidP="00AB35BE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620777EF" w14:textId="77777777" w:rsidR="00AB35BE" w:rsidRPr="00336305" w:rsidRDefault="00AB35BE" w:rsidP="00AB35B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5390FC97" w14:textId="77777777" w:rsidR="00AB35BE" w:rsidRDefault="00AB35BE" w:rsidP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39841F3B" w14:textId="77777777" w:rsidR="005F2E3F" w:rsidRDefault="005F2E3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CAEE151" w14:textId="77777777" w:rsidR="005F2E3F" w:rsidRDefault="00AB35BE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7C06B3D1" w14:textId="77777777" w:rsidR="005F2E3F" w:rsidRDefault="00AB35BE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 DAVANJU PRETHODNE SUGLASNOSTI NA PRIJEDLOG ODLUKE O MJERILIMA ZA FINANCIRANJE PREDŠKOLSKOG ODGOJA I OSTVARIVANJU PRAVA PREDNOSTI UPISA DJECE U DJEČJI VRTIĆ “REHEKI” OREHOVICA</w:t>
      </w:r>
    </w:p>
    <w:p w14:paraId="282D5F80" w14:textId="77777777" w:rsidR="005F2E3F" w:rsidRDefault="005F2E3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6FB56DAA" w14:textId="77777777" w:rsidR="005F2E3F" w:rsidRDefault="00AB35BE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1E3D0D7E" w14:textId="2D6E4D7F" w:rsidR="005F2E3F" w:rsidRDefault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</w:r>
      <w:proofErr w:type="spellStart"/>
      <w:r>
        <w:rPr>
          <w:rFonts w:eastAsia="Times New Roman"/>
          <w:sz w:val="24"/>
          <w:szCs w:val="24"/>
          <w:lang w:val="en-US"/>
        </w:rPr>
        <w:t>Ovom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daje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eastAsia="Times New Roman"/>
          <w:sz w:val="24"/>
          <w:szCs w:val="24"/>
          <w:lang w:val="en-US"/>
        </w:rPr>
        <w:t>prethodna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suglasnost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Prijedlog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o </w:t>
      </w:r>
      <w:proofErr w:type="spellStart"/>
      <w:r>
        <w:rPr>
          <w:rFonts w:eastAsia="Times New Roman"/>
          <w:sz w:val="24"/>
          <w:szCs w:val="24"/>
          <w:lang w:val="en-US"/>
        </w:rPr>
        <w:t>mjerilima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eastAsia="Times New Roman"/>
          <w:sz w:val="24"/>
          <w:szCs w:val="24"/>
          <w:lang w:val="en-US"/>
        </w:rPr>
        <w:t>finaciranje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predškolskog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odgoja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ostvarivanju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prava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prednosti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upisa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djece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u </w:t>
      </w:r>
      <w:proofErr w:type="spellStart"/>
      <w:r>
        <w:rPr>
          <w:rFonts w:eastAsia="Times New Roman"/>
          <w:sz w:val="24"/>
          <w:szCs w:val="24"/>
          <w:lang w:val="en-US"/>
        </w:rPr>
        <w:t>Dječji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vrtić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eastAsia="Times New Roman"/>
          <w:sz w:val="24"/>
          <w:szCs w:val="24"/>
          <w:lang w:val="en-US"/>
        </w:rPr>
        <w:t>Reheki</w:t>
      </w:r>
      <w:proofErr w:type="spellEnd"/>
      <w:r>
        <w:rPr>
          <w:rFonts w:eastAsia="Times New Roman"/>
          <w:sz w:val="24"/>
          <w:szCs w:val="24"/>
          <w:lang w:val="en-US"/>
        </w:rPr>
        <w:t>” Orehovica.</w:t>
      </w:r>
    </w:p>
    <w:p w14:paraId="273B62A2" w14:textId="77777777" w:rsidR="005F2E3F" w:rsidRDefault="005F2E3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2C439BBF" w14:textId="77777777" w:rsidR="005F2E3F" w:rsidRDefault="00AB35BE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38BABF63" w14:textId="77777777" w:rsidR="005F2E3F" w:rsidRDefault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</w:r>
      <w:proofErr w:type="spellStart"/>
      <w:r>
        <w:rPr>
          <w:rFonts w:eastAsia="Times New Roman"/>
          <w:sz w:val="24"/>
          <w:szCs w:val="24"/>
          <w:lang w:val="en-US"/>
        </w:rPr>
        <w:t>Prijedlog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o </w:t>
      </w:r>
      <w:proofErr w:type="spellStart"/>
      <w:r>
        <w:rPr>
          <w:rFonts w:eastAsia="Times New Roman"/>
          <w:sz w:val="24"/>
          <w:szCs w:val="24"/>
          <w:lang w:val="en-US"/>
        </w:rPr>
        <w:t>mjerilima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eastAsia="Times New Roman"/>
          <w:sz w:val="24"/>
          <w:szCs w:val="24"/>
          <w:lang w:val="en-US"/>
        </w:rPr>
        <w:t>finnaciranje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predškolskog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odgoja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ostvarivanju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prava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prednosti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upisa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djece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u </w:t>
      </w:r>
      <w:proofErr w:type="spellStart"/>
      <w:r>
        <w:rPr>
          <w:rFonts w:eastAsia="Times New Roman"/>
          <w:sz w:val="24"/>
          <w:szCs w:val="24"/>
          <w:lang w:val="en-US"/>
        </w:rPr>
        <w:t>Dječji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vrtić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eastAsia="Times New Roman"/>
          <w:sz w:val="24"/>
          <w:szCs w:val="24"/>
          <w:lang w:val="en-US"/>
        </w:rPr>
        <w:t>Reheki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” Orehovica </w:t>
      </w:r>
      <w:proofErr w:type="spellStart"/>
      <w:r>
        <w:rPr>
          <w:rFonts w:eastAsia="Times New Roman"/>
          <w:sz w:val="24"/>
          <w:szCs w:val="24"/>
          <w:lang w:val="en-US"/>
        </w:rPr>
        <w:t>nalazi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u </w:t>
      </w:r>
      <w:proofErr w:type="spellStart"/>
      <w:r>
        <w:rPr>
          <w:rFonts w:eastAsia="Times New Roman"/>
          <w:sz w:val="24"/>
          <w:szCs w:val="24"/>
          <w:lang w:val="en-US"/>
        </w:rPr>
        <w:t>privitku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sastavni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eastAsia="Times New Roman"/>
          <w:sz w:val="24"/>
          <w:szCs w:val="24"/>
          <w:lang w:val="en-US"/>
        </w:rPr>
        <w:t>dio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ove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Odluke</w:t>
      </w:r>
      <w:proofErr w:type="spellEnd"/>
      <w:r>
        <w:rPr>
          <w:rFonts w:eastAsia="Times New Roman"/>
          <w:sz w:val="24"/>
          <w:szCs w:val="24"/>
          <w:lang w:val="en-US"/>
        </w:rPr>
        <w:t>.</w:t>
      </w:r>
    </w:p>
    <w:p w14:paraId="6F4CFA00" w14:textId="77777777" w:rsidR="005F2E3F" w:rsidRDefault="005F2E3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71FC550" w14:textId="77777777" w:rsidR="005F2E3F" w:rsidRDefault="00AB35BE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18E17CE2" w14:textId="2C651103" w:rsidR="005F2E3F" w:rsidRDefault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</w:t>
      </w:r>
      <w:proofErr w:type="spellStart"/>
      <w:r>
        <w:rPr>
          <w:rFonts w:eastAsia="Times New Roman"/>
          <w:sz w:val="24"/>
          <w:szCs w:val="24"/>
          <w:lang w:val="en-US"/>
        </w:rPr>
        <w:t>na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snagu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danom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donošenja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, a </w:t>
      </w:r>
      <w:proofErr w:type="spellStart"/>
      <w:r>
        <w:rPr>
          <w:rFonts w:eastAsia="Times New Roman"/>
          <w:sz w:val="24"/>
          <w:szCs w:val="24"/>
          <w:lang w:val="en-US"/>
        </w:rPr>
        <w:t>objaviti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en-US"/>
        </w:rPr>
        <w:t>će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se u "</w:t>
      </w:r>
      <w:proofErr w:type="spellStart"/>
      <w:r>
        <w:rPr>
          <w:rFonts w:eastAsia="Times New Roman"/>
          <w:sz w:val="24"/>
          <w:szCs w:val="24"/>
          <w:lang w:val="en-US"/>
        </w:rPr>
        <w:t>Službenom</w:t>
      </w:r>
      <w:proofErr w:type="spellEnd"/>
      <w:r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D54DEE">
        <w:rPr>
          <w:rFonts w:eastAsia="Times New Roman"/>
          <w:sz w:val="24"/>
          <w:szCs w:val="24"/>
          <w:lang w:val="en-US"/>
        </w:rPr>
        <w:t>glasniku</w:t>
      </w:r>
      <w:proofErr w:type="spellEnd"/>
      <w:r w:rsidR="00D54DEE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D54DEE">
        <w:rPr>
          <w:rFonts w:eastAsia="Times New Roman"/>
          <w:sz w:val="24"/>
          <w:szCs w:val="24"/>
          <w:lang w:val="en-US"/>
        </w:rPr>
        <w:t>Međimurske</w:t>
      </w:r>
      <w:proofErr w:type="spellEnd"/>
      <w:r w:rsidR="00D54DEE">
        <w:rPr>
          <w:rFonts w:eastAsia="Times New Roman"/>
          <w:sz w:val="24"/>
          <w:szCs w:val="24"/>
          <w:lang w:val="en-US"/>
        </w:rPr>
        <w:t xml:space="preserve"> </w:t>
      </w:r>
      <w:proofErr w:type="spellStart"/>
      <w:r w:rsidR="00D54DEE">
        <w:rPr>
          <w:rFonts w:eastAsia="Times New Roman"/>
          <w:sz w:val="24"/>
          <w:szCs w:val="24"/>
          <w:lang w:val="en-US"/>
        </w:rPr>
        <w:t>županije</w:t>
      </w:r>
      <w:proofErr w:type="spellEnd"/>
      <w:r>
        <w:rPr>
          <w:rFonts w:eastAsia="Times New Roman"/>
          <w:sz w:val="24"/>
          <w:szCs w:val="24"/>
          <w:lang w:val="en-US"/>
        </w:rPr>
        <w:t>".</w:t>
      </w:r>
    </w:p>
    <w:p w14:paraId="1D80B675" w14:textId="77777777" w:rsidR="005F2E3F" w:rsidRDefault="005F2E3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60F07D6A" w14:textId="77777777" w:rsidR="00AB35BE" w:rsidRDefault="00AB35BE" w:rsidP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0508299F" w14:textId="77777777" w:rsidR="00AB35BE" w:rsidRPr="00336305" w:rsidRDefault="00AB35BE" w:rsidP="00AB35BE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253171A2" w14:textId="77777777" w:rsidR="00AB35BE" w:rsidRPr="00336305" w:rsidRDefault="00AB35BE" w:rsidP="00AB35BE">
      <w:pPr>
        <w:jc w:val="center"/>
        <w:rPr>
          <w:b/>
          <w:bCs/>
          <w:sz w:val="24"/>
          <w:szCs w:val="24"/>
        </w:rPr>
      </w:pPr>
    </w:p>
    <w:p w14:paraId="74E12885" w14:textId="77777777" w:rsidR="00AB35BE" w:rsidRPr="00336305" w:rsidRDefault="00AB35BE" w:rsidP="00AB35BE">
      <w:pPr>
        <w:rPr>
          <w:sz w:val="24"/>
          <w:szCs w:val="24"/>
        </w:rPr>
      </w:pPr>
    </w:p>
    <w:p w14:paraId="7CDC59E5" w14:textId="77777777" w:rsidR="00AB35BE" w:rsidRPr="00336305" w:rsidRDefault="00AB35BE" w:rsidP="00AB35BE">
      <w:pPr>
        <w:rPr>
          <w:sz w:val="24"/>
          <w:szCs w:val="24"/>
        </w:rPr>
      </w:pPr>
    </w:p>
    <w:p w14:paraId="2C718F78" w14:textId="77777777" w:rsidR="00AB35BE" w:rsidRPr="00336305" w:rsidRDefault="00AB35BE" w:rsidP="00AB35BE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1B99AA04" w14:textId="77777777" w:rsidR="00AB35BE" w:rsidRPr="00336305" w:rsidRDefault="00AB35BE" w:rsidP="00AB35BE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711C1080" w14:textId="77777777" w:rsidR="00AB35BE" w:rsidRPr="00336305" w:rsidRDefault="00AB35BE" w:rsidP="00AB35BE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5CB1EF6A" w14:textId="77777777" w:rsidR="00AB35BE" w:rsidRPr="00336305" w:rsidRDefault="00AB35BE" w:rsidP="00AB35BE">
      <w:pPr>
        <w:rPr>
          <w:sz w:val="24"/>
          <w:szCs w:val="24"/>
        </w:rPr>
      </w:pPr>
    </w:p>
    <w:p w14:paraId="313AAB85" w14:textId="77777777" w:rsidR="00AB35BE" w:rsidRPr="00336305" w:rsidRDefault="00AB35BE" w:rsidP="00AB35BE">
      <w:pPr>
        <w:rPr>
          <w:sz w:val="24"/>
          <w:szCs w:val="24"/>
        </w:rPr>
      </w:pPr>
    </w:p>
    <w:p w14:paraId="32D2EA61" w14:textId="77777777" w:rsidR="00AB35BE" w:rsidRPr="00336305" w:rsidRDefault="00AB35BE" w:rsidP="00AB35BE">
      <w:pPr>
        <w:rPr>
          <w:sz w:val="24"/>
          <w:szCs w:val="24"/>
        </w:rPr>
      </w:pPr>
    </w:p>
    <w:p w14:paraId="607655A4" w14:textId="77777777" w:rsidR="00AB35BE" w:rsidRPr="00336305" w:rsidRDefault="00AB35BE" w:rsidP="00AB35BE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36C05C94" w14:textId="77777777" w:rsidR="00AB35BE" w:rsidRPr="00336305" w:rsidRDefault="00AB35BE" w:rsidP="00AB35BE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0CAC781B" w14:textId="77777777" w:rsidR="00AB35BE" w:rsidRPr="00336305" w:rsidRDefault="00AB35BE" w:rsidP="00AB35BE">
      <w:pPr>
        <w:spacing w:line="276" w:lineRule="auto"/>
        <w:ind w:left="491"/>
        <w:jc w:val="both"/>
        <w:rPr>
          <w:sz w:val="24"/>
          <w:szCs w:val="24"/>
        </w:rPr>
      </w:pPr>
    </w:p>
    <w:p w14:paraId="4F884B38" w14:textId="77777777" w:rsidR="00AB35BE" w:rsidRDefault="00AB35BE" w:rsidP="00AB35BE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3ABA9203" w14:textId="77777777" w:rsidR="00AB35BE" w:rsidRDefault="00AB35BE" w:rsidP="00AB35BE"/>
    <w:p w14:paraId="06820CCC" w14:textId="77777777" w:rsidR="005F2E3F" w:rsidRDefault="005F2E3F" w:rsidP="00AB35BE">
      <w:pPr>
        <w:widowControl/>
        <w:tabs>
          <w:tab w:val="left" w:pos="568"/>
        </w:tabs>
        <w:suppressAutoHyphens/>
        <w:jc w:val="center"/>
      </w:pPr>
    </w:p>
    <w:sectPr w:rsidR="005F2E3F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283"/>
  <w:drawingGridVerticalSpacing w:val="283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E3F"/>
    <w:rsid w:val="002543EC"/>
    <w:rsid w:val="00422E87"/>
    <w:rsid w:val="005F2E3F"/>
    <w:rsid w:val="006C2ADA"/>
    <w:rsid w:val="00AB35BE"/>
    <w:rsid w:val="00D54DEE"/>
    <w:rsid w:val="00F5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0CF9"/>
  <w15:docId w15:val="{986432F5-E5ED-4F6E-ABE7-BD6A5E75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Korisnik Licence</cp:lastModifiedBy>
  <cp:revision>4</cp:revision>
  <dcterms:created xsi:type="dcterms:W3CDTF">2025-07-10T19:00:00Z</dcterms:created>
  <dcterms:modified xsi:type="dcterms:W3CDTF">2025-07-11T13:19:00Z</dcterms:modified>
</cp:coreProperties>
</file>