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9E9E" w14:textId="6ADAC2BE" w:rsidR="00181A59" w:rsidRPr="007C5174" w:rsidRDefault="00042201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MON_1585983329"/>
      <w:bookmarkStart w:id="1" w:name="_MON_1585653119"/>
      <w:bookmarkStart w:id="2" w:name="_Hlk78449533"/>
      <w:bookmarkStart w:id="3" w:name="_Hlk78360570"/>
      <w:bookmarkEnd w:id="0"/>
      <w:bookmarkEnd w:id="1"/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3750D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3750D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3750D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>INCLUDEPICTURE  "https://medjimurska-zupanija.hr/wp-content/uploads/2015/04/orehovica-grb.gif" \* MERGEFORMATINET</w:instrText>
      </w:r>
      <w:r w:rsidR="003750D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3750D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01B6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pict w14:anchorId="171BD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>
            <v:imagedata r:id="rId6" r:href="rId7"/>
          </v:shape>
        </w:pict>
      </w:r>
      <w:r w:rsidR="003750D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bookmarkStart w:id="4" w:name="_MON_1585653147"/>
      <w:bookmarkEnd w:id="4"/>
      <w:r w:rsidR="00181A59"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3544" w:dyaOrig="2065" w14:anchorId="219A7776">
          <v:shape id="_x0000_i1026" type="#_x0000_t75" style="width:143.25pt;height:84pt" o:ole="" fillcolor="window">
            <v:imagedata r:id="rId8" o:title=""/>
          </v:shape>
          <o:OLEObject Type="Embed" ProgID="Word.Picture.8" ShapeID="_x0000_i1026" DrawAspect="Content" ObjectID="_1750230698" r:id="rId9"/>
        </w:object>
      </w:r>
    </w:p>
    <w:bookmarkEnd w:id="2"/>
    <w:p w14:paraId="2D02E872" w14:textId="77777777" w:rsidR="00181A59" w:rsidRPr="007C5174" w:rsidRDefault="00181A59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OPĆINSKA NAČELNICA</w:t>
      </w:r>
    </w:p>
    <w:bookmarkEnd w:id="3"/>
    <w:p w14:paraId="7F69A1E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E41AF08" w14:textId="17137E4A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Klasa</w:t>
      </w:r>
      <w:r w:rsidRPr="007C5174">
        <w:rPr>
          <w:rFonts w:ascii="Times New Roman" w:hAnsi="Times New Roman" w:cs="Times New Roman"/>
          <w:sz w:val="24"/>
          <w:szCs w:val="24"/>
        </w:rPr>
        <w:tab/>
        <w:t>400-0</w:t>
      </w:r>
      <w:r w:rsidR="006335A8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2/2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6335A8">
        <w:rPr>
          <w:rFonts w:ascii="Times New Roman" w:hAnsi="Times New Roman" w:cs="Times New Roman"/>
          <w:sz w:val="24"/>
          <w:szCs w:val="24"/>
        </w:rPr>
        <w:t>21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8E49375" w14:textId="5F133291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Urbroj:</w:t>
      </w:r>
      <w:r w:rsidRPr="007C5174">
        <w:rPr>
          <w:rFonts w:ascii="Times New Roman" w:hAnsi="Times New Roman" w:cs="Times New Roman"/>
          <w:sz w:val="24"/>
          <w:szCs w:val="24"/>
        </w:rPr>
        <w:tab/>
        <w:t>2109</w:t>
      </w:r>
      <w:r w:rsidR="006335A8">
        <w:rPr>
          <w:rFonts w:ascii="Times New Roman" w:hAnsi="Times New Roman" w:cs="Times New Roman"/>
          <w:sz w:val="24"/>
          <w:szCs w:val="24"/>
        </w:rPr>
        <w:t>-</w:t>
      </w:r>
      <w:r w:rsidRPr="007C5174">
        <w:rPr>
          <w:rFonts w:ascii="Times New Roman" w:hAnsi="Times New Roman" w:cs="Times New Roman"/>
          <w:sz w:val="24"/>
          <w:szCs w:val="24"/>
        </w:rPr>
        <w:t>22-</w:t>
      </w:r>
      <w:r w:rsidR="006335A8">
        <w:rPr>
          <w:rFonts w:ascii="Times New Roman" w:hAnsi="Times New Roman" w:cs="Times New Roman"/>
          <w:sz w:val="24"/>
          <w:szCs w:val="24"/>
        </w:rPr>
        <w:t>01</w:t>
      </w:r>
      <w:r w:rsidRPr="007C5174">
        <w:rPr>
          <w:rFonts w:ascii="Times New Roman" w:hAnsi="Times New Roman" w:cs="Times New Roman"/>
          <w:sz w:val="24"/>
          <w:szCs w:val="24"/>
        </w:rPr>
        <w:t>-2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6335A8">
        <w:rPr>
          <w:rFonts w:ascii="Times New Roman" w:hAnsi="Times New Roman" w:cs="Times New Roman"/>
          <w:sz w:val="24"/>
          <w:szCs w:val="24"/>
        </w:rPr>
        <w:t>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F9C944" w14:textId="5330FF98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Orehovica, </w:t>
      </w:r>
      <w:r w:rsidR="00436267">
        <w:rPr>
          <w:rFonts w:ascii="Times New Roman" w:hAnsi="Times New Roman" w:cs="Times New Roman"/>
          <w:sz w:val="24"/>
          <w:szCs w:val="24"/>
        </w:rPr>
        <w:t>0</w:t>
      </w:r>
      <w:r w:rsidR="006335A8">
        <w:rPr>
          <w:rFonts w:ascii="Times New Roman" w:hAnsi="Times New Roman" w:cs="Times New Roman"/>
          <w:sz w:val="24"/>
          <w:szCs w:val="24"/>
        </w:rPr>
        <w:t>7</w:t>
      </w:r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436267">
        <w:rPr>
          <w:rFonts w:ascii="Times New Roman" w:hAnsi="Times New Roman" w:cs="Times New Roman"/>
          <w:sz w:val="24"/>
          <w:szCs w:val="24"/>
        </w:rPr>
        <w:t>07</w:t>
      </w:r>
      <w:r w:rsidRPr="007C5174">
        <w:rPr>
          <w:rFonts w:ascii="Times New Roman" w:hAnsi="Times New Roman" w:cs="Times New Roman"/>
          <w:sz w:val="24"/>
          <w:szCs w:val="24"/>
        </w:rPr>
        <w:t>.202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="008779DD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AB26C5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FB3114" w14:textId="6F59169B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Bilješke uz  financijske izvještaje proračuna Općine Orehovica za razdoblje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969A1E" w14:textId="0EFB0032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od 01.01.-3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35A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godine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E1B890" w14:textId="7374EF82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>- dostavlja se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27271B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020600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Naziv obveznika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>Općina Orehovica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B802CB3" w14:textId="3511860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0</w:t>
      </w:r>
      <w:r w:rsidRPr="007C5174">
        <w:rPr>
          <w:rFonts w:ascii="Times New Roman" w:hAnsi="Times New Roman" w:cs="Times New Roman"/>
          <w:sz w:val="24"/>
          <w:szCs w:val="24"/>
        </w:rPr>
        <w:tab/>
        <w:t>nema razdjela</w:t>
      </w:r>
    </w:p>
    <w:p w14:paraId="28735675" w14:textId="6BC89B78" w:rsidR="00BE610B" w:rsidRPr="00BE610B" w:rsidRDefault="00181A59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Sjedište i adresa obveznika: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  <w:t>Orehovica, Čakovečka 9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22</w:t>
      </w:r>
      <w:r w:rsidR="00BE610B">
        <w:rPr>
          <w:rFonts w:ascii="Times New Roman" w:hAnsi="Times New Roman" w:cs="Times New Roman"/>
          <w:b/>
          <w:bCs/>
          <w:sz w:val="24"/>
          <w:szCs w:val="24"/>
        </w:rPr>
        <w:t>,23</w:t>
      </w:r>
    </w:p>
    <w:p w14:paraId="1B8E182C" w14:textId="5047396C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7C5174">
        <w:rPr>
          <w:rFonts w:ascii="Times New Roman" w:hAnsi="Times New Roman" w:cs="Times New Roman"/>
          <w:sz w:val="24"/>
          <w:szCs w:val="24"/>
        </w:rPr>
        <w:tab/>
        <w:t>0252587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 xml:space="preserve">Proračun nema korisnika pa bilješke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5420EED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7C5174">
        <w:rPr>
          <w:rFonts w:ascii="Times New Roman" w:hAnsi="Times New Roman" w:cs="Times New Roman"/>
          <w:sz w:val="24"/>
          <w:szCs w:val="24"/>
        </w:rPr>
        <w:tab/>
        <w:t>9967784113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>vrijede i kao konsolidirane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24363C1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Broj RKP-a:</w:t>
      </w:r>
      <w:r w:rsidRPr="007C5174">
        <w:rPr>
          <w:rFonts w:ascii="Times New Roman" w:hAnsi="Times New Roman" w:cs="Times New Roman"/>
          <w:sz w:val="24"/>
          <w:szCs w:val="24"/>
        </w:rPr>
        <w:tab/>
        <w:t>33312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E56ABC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7C5174">
        <w:rPr>
          <w:rFonts w:ascii="Times New Roman" w:hAnsi="Times New Roman" w:cs="Times New Roman"/>
          <w:sz w:val="24"/>
          <w:szCs w:val="24"/>
        </w:rPr>
        <w:tab/>
        <w:t>8411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6454677" w14:textId="77777777" w:rsidR="00FB180D" w:rsidRPr="007C5174" w:rsidRDefault="00FB180D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537D" w14:textId="7C0927B5" w:rsidR="00181A59" w:rsidRPr="007C5174" w:rsidRDefault="00FB180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>VOD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5CDEF" w14:textId="4A971A68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6407B8">
        <w:rPr>
          <w:rFonts w:ascii="Times New Roman" w:hAnsi="Times New Roman" w:cs="Times New Roman"/>
          <w:sz w:val="24"/>
          <w:szCs w:val="24"/>
        </w:rPr>
        <w:t>37/</w:t>
      </w:r>
      <w:r w:rsidR="006335A8">
        <w:rPr>
          <w:rFonts w:ascii="Times New Roman" w:hAnsi="Times New Roman" w:cs="Times New Roman"/>
          <w:sz w:val="24"/>
          <w:szCs w:val="24"/>
        </w:rPr>
        <w:t>2022</w:t>
      </w:r>
      <w:r w:rsidRPr="007C5174">
        <w:rPr>
          <w:rFonts w:ascii="Times New Roman" w:hAnsi="Times New Roman" w:cs="Times New Roman"/>
          <w:sz w:val="24"/>
          <w:szCs w:val="24"/>
        </w:rPr>
        <w:t xml:space="preserve">) i Okružnici o sastavljanju i predaji financijskih izvještaja proračuna, proračunskih i izvanproračunskih korisnika državnog proračuna te proračunskih i izvanproračunskih korisnika  jedinica lokalne i područne (regionalne) samouprave za razdoblje od </w:t>
      </w:r>
      <w:r w:rsidR="00464090">
        <w:rPr>
          <w:rFonts w:ascii="Times New Roman" w:hAnsi="Times New Roman" w:cs="Times New Roman"/>
          <w:sz w:val="24"/>
          <w:szCs w:val="24"/>
        </w:rPr>
        <w:t xml:space="preserve">01. siječnja </w:t>
      </w:r>
      <w:r w:rsidR="006335A8">
        <w:rPr>
          <w:rFonts w:ascii="Times New Roman" w:hAnsi="Times New Roman" w:cs="Times New Roman"/>
          <w:sz w:val="24"/>
          <w:szCs w:val="24"/>
        </w:rPr>
        <w:t>2023</w:t>
      </w:r>
      <w:r w:rsidR="00464090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6335A8">
        <w:rPr>
          <w:rFonts w:ascii="Times New Roman" w:hAnsi="Times New Roman" w:cs="Times New Roman"/>
          <w:sz w:val="24"/>
          <w:szCs w:val="24"/>
        </w:rPr>
        <w:t>30</w:t>
      </w:r>
      <w:r w:rsidR="006407B8">
        <w:rPr>
          <w:rFonts w:ascii="Times New Roman" w:hAnsi="Times New Roman" w:cs="Times New Roman"/>
          <w:sz w:val="24"/>
          <w:szCs w:val="24"/>
        </w:rPr>
        <w:t xml:space="preserve">. </w:t>
      </w:r>
      <w:r w:rsidR="006335A8">
        <w:rPr>
          <w:rFonts w:ascii="Times New Roman" w:hAnsi="Times New Roman" w:cs="Times New Roman"/>
          <w:sz w:val="24"/>
          <w:szCs w:val="24"/>
        </w:rPr>
        <w:t>lipnja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6335A8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>.  godine, KLASA:400-02/2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-01/2</w:t>
      </w:r>
      <w:r w:rsidR="006335A8">
        <w:rPr>
          <w:rFonts w:ascii="Times New Roman" w:hAnsi="Times New Roman" w:cs="Times New Roman"/>
          <w:sz w:val="24"/>
          <w:szCs w:val="24"/>
        </w:rPr>
        <w:t>7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URBROJ: 513-05-03-2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6335A8">
        <w:rPr>
          <w:rFonts w:ascii="Times New Roman" w:hAnsi="Times New Roman" w:cs="Times New Roman"/>
          <w:sz w:val="24"/>
          <w:szCs w:val="24"/>
        </w:rPr>
        <w:t>2</w:t>
      </w:r>
      <w:r w:rsidRPr="007C5174">
        <w:rPr>
          <w:rFonts w:ascii="Times New Roman" w:hAnsi="Times New Roman" w:cs="Times New Roman"/>
          <w:sz w:val="24"/>
          <w:szCs w:val="24"/>
        </w:rPr>
        <w:t xml:space="preserve"> od </w:t>
      </w:r>
      <w:r w:rsidR="006335A8">
        <w:rPr>
          <w:rFonts w:ascii="Times New Roman" w:hAnsi="Times New Roman" w:cs="Times New Roman"/>
          <w:sz w:val="24"/>
          <w:szCs w:val="24"/>
        </w:rPr>
        <w:t>04. srpnja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6335A8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 xml:space="preserve">., sastavljen je Financijski izvještaj Općine Orehovica za razdoblje siječanj - </w:t>
      </w:r>
      <w:r w:rsidR="00436267">
        <w:rPr>
          <w:rFonts w:ascii="Times New Roman" w:hAnsi="Times New Roman" w:cs="Times New Roman"/>
          <w:sz w:val="24"/>
          <w:szCs w:val="24"/>
        </w:rPr>
        <w:t>lipanj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6335A8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>. godine koji se sastoji od: Izvještaja o prihodima i rashodima, primicima i izdacima (Obrazac PR-RAS), Izvještaja o obvezama (Obrazac OBVEZE)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6335A8">
        <w:rPr>
          <w:rFonts w:ascii="Times New Roman" w:hAnsi="Times New Roman" w:cs="Times New Roman"/>
          <w:sz w:val="24"/>
          <w:szCs w:val="24"/>
        </w:rPr>
        <w:t>, te konsolidiranih izvještaja za isto razdoblje.</w:t>
      </w:r>
    </w:p>
    <w:p w14:paraId="65CA1666" w14:textId="14DC1228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Općina Orehovica primjenjuje proračunsko računovodstvo u skladu sa Zakonom o proračunu (Narodne novine, broj </w:t>
      </w:r>
      <w:r w:rsidR="00984F58">
        <w:rPr>
          <w:rFonts w:ascii="Times New Roman" w:hAnsi="Times New Roman" w:cs="Times New Roman"/>
          <w:sz w:val="24"/>
          <w:szCs w:val="24"/>
        </w:rPr>
        <w:t>144/21). Praviln</w:t>
      </w:r>
      <w:r w:rsidRPr="007C5174">
        <w:rPr>
          <w:rFonts w:ascii="Times New Roman" w:hAnsi="Times New Roman" w:cs="Times New Roman"/>
          <w:sz w:val="24"/>
          <w:szCs w:val="24"/>
        </w:rPr>
        <w:t xml:space="preserve">ikom o proračunskom računovodstvu i računskom planu (Narodne novine, broj 124/2014, 115/15, 87/16, 3/18, 126/19, 108/20, 32/21). Prema odredbama navedenih propisa Općina u svojim </w:t>
      </w:r>
      <w:r w:rsidR="00101B6D">
        <w:rPr>
          <w:rFonts w:ascii="Times New Roman" w:hAnsi="Times New Roman" w:cs="Times New Roman"/>
          <w:sz w:val="24"/>
          <w:szCs w:val="24"/>
        </w:rPr>
        <w:t>knji</w:t>
      </w:r>
      <w:r w:rsidRPr="007C5174">
        <w:rPr>
          <w:rFonts w:ascii="Times New Roman" w:hAnsi="Times New Roman" w:cs="Times New Roman"/>
          <w:sz w:val="24"/>
          <w:szCs w:val="24"/>
        </w:rPr>
        <w:t xml:space="preserve">govodstvenim evidencijama osigurava pojedinačne podatke o vrstama prihoda i primitaka, rashoda i izdataka, stanju imovine, obveza i vlastitih izvora. 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jigovodstvo se vodi po načelu dvojnog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>jigovodstva i prema propisanom računskom planu; vode se poslovne</w:t>
      </w:r>
      <w:r w:rsidR="00101B6D">
        <w:rPr>
          <w:rFonts w:ascii="Times New Roman" w:hAnsi="Times New Roman" w:cs="Times New Roman"/>
          <w:sz w:val="24"/>
          <w:szCs w:val="24"/>
        </w:rPr>
        <w:t xml:space="preserve"> 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 - dnevnik, glavna </w:t>
      </w:r>
      <w:r w:rsidR="00101B6D">
        <w:rPr>
          <w:rFonts w:ascii="Times New Roman" w:hAnsi="Times New Roman" w:cs="Times New Roman"/>
          <w:sz w:val="24"/>
          <w:szCs w:val="24"/>
        </w:rPr>
        <w:t>knjiga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pomoćne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</w:t>
      </w:r>
      <w:r w:rsidRPr="007C5174">
        <w:rPr>
          <w:rFonts w:ascii="Times New Roman" w:hAnsi="Times New Roman" w:cs="Times New Roman"/>
          <w:sz w:val="24"/>
          <w:szCs w:val="24"/>
        </w:rPr>
        <w:lastRenderedPageBreak/>
        <w:t xml:space="preserve">koje se odnose, neovisno o plaćanju. Imovina i obveze iskazuju se po računovodstvenom načelu nastanka događaja uz primjenu metode povijesnog troška. Odgovorna osoba za financijske izvještaje je načelnica općine. </w:t>
      </w:r>
      <w:r w:rsidR="00436267">
        <w:rPr>
          <w:rFonts w:ascii="Times New Roman" w:hAnsi="Times New Roman" w:cs="Times New Roman"/>
          <w:sz w:val="24"/>
          <w:szCs w:val="24"/>
        </w:rPr>
        <w:t xml:space="preserve">Financijske izvještaje i bilješke uz </w:t>
      </w:r>
      <w:r w:rsidRPr="007C5174">
        <w:rPr>
          <w:rFonts w:ascii="Times New Roman" w:hAnsi="Times New Roman" w:cs="Times New Roman"/>
          <w:sz w:val="24"/>
          <w:szCs w:val="24"/>
        </w:rPr>
        <w:t xml:space="preserve">financijska izvješća sastavlja stručni suradnik za financije i proračun. </w:t>
      </w:r>
    </w:p>
    <w:p w14:paraId="2D05D8B4" w14:textId="692C027A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Nastavno se u Bilješkama obrazlažu numerički podaci i veća odstupanja iskazana u obrascima</w:t>
      </w:r>
      <w:r w:rsidR="00FB180D" w:rsidRPr="007C5174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66" w:type="dxa"/>
        <w:tblLook w:val="04A0" w:firstRow="1" w:lastRow="0" w:firstColumn="1" w:lastColumn="0" w:noHBand="0" w:noVBand="1"/>
      </w:tblPr>
      <w:tblGrid>
        <w:gridCol w:w="2060"/>
        <w:gridCol w:w="1960"/>
        <w:gridCol w:w="1420"/>
        <w:gridCol w:w="1420"/>
        <w:gridCol w:w="1440"/>
        <w:gridCol w:w="1466"/>
      </w:tblGrid>
      <w:tr w:rsidR="00EE67C6" w:rsidRPr="00984F58" w14:paraId="137F6093" w14:textId="77777777" w:rsidTr="00AB771A">
        <w:trPr>
          <w:trHeight w:val="61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AA5C" w14:textId="556AC83D" w:rsidR="00EE67C6" w:rsidRPr="00984F58" w:rsidRDefault="00042201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84F58" w:rsidRPr="009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  <w:r w:rsidR="00EE67C6" w:rsidRPr="0098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ilješke uz obrazac PrRas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C59B8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E0EF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D252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4EB0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E67C6" w:rsidRPr="00EE67C6" w14:paraId="7A324342" w14:textId="77777777" w:rsidTr="00AB771A">
        <w:trPr>
          <w:trHeight w:val="73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3F1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  <w:t>I PRIHODI/PRIMICI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D22A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85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77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F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841C697" w14:textId="77777777" w:rsidTr="00AB771A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81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AD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44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E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D6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E5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F71A54A" w14:textId="77777777" w:rsidTr="00AB771A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B8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8A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32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783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37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F5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9D49602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2B4" w14:textId="5E4B1B02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AB7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3D6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1D6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784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BAF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707226B" w14:textId="77777777" w:rsidTr="00AB771A">
        <w:trPr>
          <w:trHeight w:val="88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A35E" w14:textId="42B4F674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odnosu na isto obračunsko razdoblje prošle godine ostvareni  prihodi poslovanja iznos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</w:t>
            </w:r>
            <w:r w:rsidR="00BE6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508,68 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96.238,39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tj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20,4</w:t>
            </w:r>
            <w:r w:rsidR="00190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%.</w:t>
            </w:r>
          </w:p>
        </w:tc>
      </w:tr>
      <w:tr w:rsidR="00AB771A" w:rsidRPr="00EE67C6" w14:paraId="59C62E1E" w14:textId="77777777" w:rsidTr="003F0B72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92AF2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20A548E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2C8FC35" w14:textId="01317962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61111</w:t>
            </w:r>
          </w:p>
          <w:p w14:paraId="0FC4CC6F" w14:textId="77777777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1C33B49" w14:textId="5E8D3783" w:rsidR="00AB771A" w:rsidRPr="00EE67C6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proračunskom razdoblju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od poreza na dohodak  prihodovala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130.406,61 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prihodovala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187,437,43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 43,7 % više.</w:t>
            </w:r>
          </w:p>
        </w:tc>
      </w:tr>
      <w:tr w:rsidR="00EE67C6" w:rsidRPr="00EE67C6" w14:paraId="51B6F390" w14:textId="77777777" w:rsidTr="00AB771A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423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2768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3BF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F57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6B3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CB0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D5C6314" w14:textId="77777777" w:rsidTr="00AB771A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928D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5" w:name="_Hlk108156484"/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633</w:t>
            </w:r>
          </w:p>
          <w:p w14:paraId="72AAB18D" w14:textId="5FD86FF2" w:rsidR="00F53FD7" w:rsidRPr="00EE67C6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710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B8E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F35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569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E7D75DF" w14:textId="77777777" w:rsidTr="003B592B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7DEA" w14:textId="32E42E3A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iz proračuna u iznosu od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212.093,32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291.837,00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Navedeno se odnosi iznos pomoći kompenzacijske mjere poreza na dohodak (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291.837,00</w:t>
            </w:r>
            <w:r w:rsidR="00BE6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  <w:r w:rsidR="00BE6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1388D275" w14:textId="77777777" w:rsidR="00BE610B" w:rsidRDefault="00BE610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51F053" w14:textId="2EE147B6" w:rsidR="00BE610B" w:rsidRPr="00EE67C6" w:rsidRDefault="00BE610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5"/>
      <w:tr w:rsidR="00A13018" w:rsidRPr="00EE67C6" w14:paraId="64CF6076" w14:textId="77777777" w:rsidTr="006E4524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CC53" w14:textId="158AFFD0" w:rsidR="00A13018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634</w:t>
            </w:r>
          </w:p>
          <w:p w14:paraId="1E658DE5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3E1E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DA03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B27A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BE93B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018" w:rsidRPr="00EE67C6" w14:paraId="5A826908" w14:textId="77777777" w:rsidTr="006E4524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47B84" w14:textId="71AD72D4" w:rsidR="00A13018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izvanproračunskih korisnika (HZZ)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iznosu od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8.396,82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19.365,22 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Navedeno se odnosi iznos pomoći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Hrvatskog zavoda za zapošljavanj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program mjera javnih radova za koje  kapacitet  zapošljavanja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uvjete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definira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odobrava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 zavod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60F338F7" w14:textId="77777777" w:rsidR="00A13018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DD368B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00B3098F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83A6" w14:textId="77777777" w:rsidR="00AE6AC4" w:rsidRDefault="00AE6AC4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DF888D1" w14:textId="2741D376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6531</w:t>
            </w:r>
          </w:p>
          <w:p w14:paraId="235A1E1A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E1FBE10" w14:textId="7EC1DAEC" w:rsidR="003B592B" w:rsidRPr="00EE67C6" w:rsidRDefault="003B592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1B5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D26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D3C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0D4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793B6E49" w14:textId="77777777" w:rsidTr="003B592B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6A78" w14:textId="4F15FA6A" w:rsidR="00EE67C6" w:rsidRPr="00EE67C6" w:rsidRDefault="00EE67C6" w:rsidP="003B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komunalnog doprinosa 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iznosili su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88,58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godini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iznose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1.968,37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Navedeno povećanje odnosi se na plaćanje komunalnog doprinosa starih dužnika za koje se je intenzivirala kontrola i  praćenje  naplate navedenih prihoda.</w:t>
            </w:r>
          </w:p>
        </w:tc>
      </w:tr>
      <w:tr w:rsidR="00EE67C6" w:rsidRPr="00EE67C6" w14:paraId="557E185C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6EAF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802D316" w14:textId="534182D1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FA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BC9B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79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6A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655FA89" w14:textId="77777777" w:rsidTr="001E3A90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60C0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795245" w14:textId="7A91C6F2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Komunalna na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je u istom razdoblju prošle godine naplaćena u iznosu od</w:t>
            </w:r>
            <w:r w:rsidR="001E3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26.387,18 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istom razdoblju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naplaćeno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25.788,81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ili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2,3 % manje. Za navedene prihode intenzivirala se je kontrola naplate i prisilna naplata istih.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E67C6" w:rsidRPr="00EE67C6" w14:paraId="79354820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5CB2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B79089A" w14:textId="3F09A08F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C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X678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C39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D11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494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4F4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EA8D36A" w14:textId="77777777" w:rsidTr="00BC6047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F4CE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1CF9D3" w14:textId="3DE45F1F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mjesec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prihodi/primici u iznosu od 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568.749,53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 </w:t>
            </w:r>
            <w:r w:rsidR="00BC60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BC60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ostvarenja promatranog obračunskog razdoblja u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godini. </w:t>
            </w:r>
          </w:p>
        </w:tc>
      </w:tr>
      <w:tr w:rsidR="00EE67C6" w:rsidRPr="00EE67C6" w14:paraId="158963CD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3EB5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097719E" w14:textId="77777777" w:rsidR="00AE0375" w:rsidRDefault="00AE0375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B3A918E" w14:textId="77777777" w:rsidR="00AE0375" w:rsidRDefault="00AE0375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837D1E5" w14:textId="77777777" w:rsidR="00AE0375" w:rsidRDefault="00AE0375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DC37973" w14:textId="40EEE79A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18D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488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202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673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3300F06" w14:textId="77777777" w:rsidTr="00AB771A">
        <w:trPr>
          <w:trHeight w:val="142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798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Sukladno ranijim Okružnicama o predaji financijskih izvještaja proračuna, proračunskih i izvanproračunskih korisnika državnog proračuna te proračunskih i izvanproračunskih korisnika jedinica lokalne i područne (regionalne) samouprave  mjesni odbori, te Vijeće romske nacionalne manjine djeluju u okviru Općine Orehovica, tj. ne posluju preko vlastitog računa.</w:t>
            </w:r>
          </w:p>
        </w:tc>
      </w:tr>
      <w:tr w:rsidR="00EE67C6" w:rsidRPr="00EE67C6" w14:paraId="4416AECF" w14:textId="77777777" w:rsidTr="00AB771A">
        <w:trPr>
          <w:trHeight w:val="46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8162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izvještajnog razdoblja Općina Orehovica nije prodala niti jedno gradilište.</w:t>
            </w:r>
          </w:p>
        </w:tc>
      </w:tr>
      <w:tr w:rsidR="00EE67C6" w:rsidRPr="00EE67C6" w14:paraId="64A2912C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B573" w14:textId="77777777" w:rsidR="0077586B" w:rsidRDefault="0077586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4570555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53D108B" w14:textId="7229B022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C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7211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7A1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A2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A8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1EB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D48A418" w14:textId="77777777" w:rsidTr="003F0B72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2963" w14:textId="4DF6F788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Isto tako Općina Orehovica je  s naslova naplaćenih sredstava po otkupu stanova na kojima je postojalo stanarsko pravo  u ovom izvještajnom razdoblju, a koje uplaćuje Privredna banka Zagreb, prihodovala ukupno  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535,22 Eura,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 45% tih sredstava ili 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240,85 Eura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 su proračuna Općine Orehovica.   Sukladno članku 27.  Zakonu o prodaji stanova na kojima postoji stanarsko pravo 55% ukupno prikupljenih sredstava, što u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ukupno iznosi 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294,37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 Općina Orehovica redovno mjesečno uplaćuje u državni proračun.</w:t>
            </w:r>
          </w:p>
        </w:tc>
      </w:tr>
      <w:tr w:rsidR="00EE67C6" w:rsidRPr="00EE67C6" w14:paraId="0C4DC09F" w14:textId="77777777" w:rsidTr="00AB771A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ECA3C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CBDA20" w14:textId="650C420D" w:rsidR="00401BBD" w:rsidRPr="00EE67C6" w:rsidRDefault="00401BBD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BDA5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FCF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04C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50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00FD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188EE9C" w14:textId="77777777" w:rsidTr="00AB771A">
        <w:trPr>
          <w:trHeight w:val="79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8EA93" w14:textId="77777777" w:rsid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II RASHODI/IZDACI</w:t>
            </w:r>
          </w:p>
          <w:p w14:paraId="1DE348BD" w14:textId="67E070EC" w:rsidR="00E63FCA" w:rsidRPr="00EE67C6" w:rsidRDefault="00E63FCA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A3E3F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CA9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8B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D5E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ECB6FBE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5111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B8F3FC2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59D3516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31</w:t>
            </w:r>
          </w:p>
          <w:p w14:paraId="7D36904A" w14:textId="66689807" w:rsidR="003F0B72" w:rsidRPr="00EE67C6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5AE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09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FB0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11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594DFCF" w14:textId="77777777" w:rsidTr="00EC7929"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3453" w14:textId="463DC4A1" w:rsidR="00342205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zaposlene iznose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42.559,56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za </w:t>
            </w:r>
            <w:r w:rsidR="00AB75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9,30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12.472,63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rashod nego u istom razdoblju prošle godine. Jedan od  razloga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povećanja 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 što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 krajem prošle godine zaposleni komunalni redar i komunalni radnik, dok je početkom ove godine zaposleni viši referent za opće i pravne poslove i čistačica (zaposlena na 4 sata).</w:t>
            </w:r>
          </w:p>
          <w:p w14:paraId="2D8A8173" w14:textId="7CA0F27D" w:rsidR="00EE67C6" w:rsidRPr="00EE67C6" w:rsidRDefault="00EE67C6" w:rsidP="0034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25B7C887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9F83" w14:textId="77777777" w:rsidR="00FF759A" w:rsidRDefault="00FF759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5455A89" w14:textId="35D996A3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y034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F20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831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438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608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ED7CD0C" w14:textId="77777777" w:rsidTr="00AB771A">
        <w:trPr>
          <w:trHeight w:val="780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A056" w14:textId="30479C23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 w:rsidR="00AE03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</w:t>
            </w:r>
            <w:r w:rsidR="002645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mjesec </w:t>
            </w:r>
            <w:r w:rsidR="006335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rashodi u iznosu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622.694,46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0B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 je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181,9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 promatranog obračunskoga razdoblja prošle godine.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Razlog tako velikog povećanja je u dinamici izvršenih radova sukladno raspoloživim kapacitetima dobavljača.</w:t>
            </w:r>
          </w:p>
        </w:tc>
      </w:tr>
      <w:tr w:rsidR="00EE67C6" w:rsidRPr="00EE67C6" w14:paraId="07190E40" w14:textId="77777777" w:rsidTr="00AB771A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F78B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A08C676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7E21BFB" w14:textId="3A18873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11K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1EC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E99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36E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1F7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36DE631" w14:textId="77777777" w:rsidTr="00AB771A">
        <w:trPr>
          <w:trHeight w:val="85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5496" w14:textId="0958665E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Neutrošena sredstva (žiro račun i blagajna ) na početku obračunskog razdoblja iznosila su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528.059,29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 krajem obračunskog razdoblja iznose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434.641,12 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E67C6" w:rsidRPr="00EE67C6" w14:paraId="2117AE63" w14:textId="77777777" w:rsidTr="00AB771A">
        <w:trPr>
          <w:trHeight w:val="990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CEA0" w14:textId="6228BFA3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Navedena stanja sredstava na početku i na kraju obračunskog razdoblja sadrže sredstva Hrvatskih voda d.d. za koje se ubire na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za uređenje voda (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267,31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), a ne iskazuje se niti u prihodima, niti u rashodima proračuna.</w:t>
            </w:r>
          </w:p>
        </w:tc>
      </w:tr>
      <w:tr w:rsidR="00EE67C6" w:rsidRPr="00EE67C6" w14:paraId="35713222" w14:textId="77777777" w:rsidTr="00AB771A">
        <w:trPr>
          <w:trHeight w:val="37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019B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489D2C6" w14:textId="1AA7C966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C25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016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152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1E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9A7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6D1C1A54" w14:textId="77777777" w:rsidTr="00AB771A">
        <w:trPr>
          <w:trHeight w:val="690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D06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izvještajnog razdoblja općina nije imala prihode od vlastite djelatnosti, jer nema ustrojenu takvu djelatnost. Općina nije davala nikakve zajmove. </w:t>
            </w:r>
          </w:p>
        </w:tc>
      </w:tr>
      <w:tr w:rsidR="00EE67C6" w:rsidRPr="00EE67C6" w14:paraId="0DB2C6C6" w14:textId="77777777" w:rsidTr="00AB771A">
        <w:trPr>
          <w:trHeight w:val="1095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5A6F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Veća odstupanja od ostvarenja u izvještajnom razdoblju prethodne godine desila su se u većim dijelom zbog provođenja drugih i različitih aktivnosti u ovom izvještajnom razdoblju nego su to bile aktivnosti u istom razdoblju prošle godine.</w:t>
            </w:r>
          </w:p>
          <w:p w14:paraId="52E104B4" w14:textId="77777777" w:rsidR="00E40A92" w:rsidRDefault="00E40A9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2AF981" w14:textId="56B89C9E" w:rsidR="00E40A92" w:rsidRPr="00EE67C6" w:rsidRDefault="00E40A9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9803EB4" w14:textId="2E0F4F91" w:rsidR="00181A59" w:rsidRP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4C">
        <w:rPr>
          <w:rFonts w:ascii="Times New Roman" w:hAnsi="Times New Roman" w:cs="Times New Roman"/>
          <w:b/>
          <w:bCs/>
          <w:sz w:val="24"/>
          <w:szCs w:val="24"/>
        </w:rPr>
        <w:t>Bilješke uz izvještaj o obvezama  - obrazac Obveze</w:t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1A19F3" w14:textId="033541B4" w:rsid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Stanje nepodmirenih obveza na početku godine iznosilo je </w:t>
      </w:r>
      <w:r w:rsidR="00342205">
        <w:rPr>
          <w:rFonts w:ascii="Times New Roman" w:hAnsi="Times New Roman" w:cs="Times New Roman"/>
          <w:sz w:val="24"/>
          <w:szCs w:val="24"/>
        </w:rPr>
        <w:t>32.830,5</w:t>
      </w:r>
      <w:r w:rsidR="009B3527">
        <w:rPr>
          <w:rFonts w:ascii="Times New Roman" w:hAnsi="Times New Roman" w:cs="Times New Roman"/>
          <w:sz w:val="24"/>
          <w:szCs w:val="24"/>
        </w:rPr>
        <w:t>0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eura</w:t>
      </w:r>
      <w:r w:rsidRPr="007C5174">
        <w:rPr>
          <w:rFonts w:ascii="Times New Roman" w:hAnsi="Times New Roman" w:cs="Times New Roman"/>
          <w:sz w:val="24"/>
          <w:szCs w:val="24"/>
        </w:rPr>
        <w:t xml:space="preserve">, a na kraju obračunskog razdoblja iznosi </w:t>
      </w:r>
      <w:r w:rsidR="00342205">
        <w:rPr>
          <w:rFonts w:ascii="Times New Roman" w:hAnsi="Times New Roman" w:cs="Times New Roman"/>
          <w:sz w:val="24"/>
          <w:szCs w:val="24"/>
        </w:rPr>
        <w:t>107.051,82 Eur</w:t>
      </w:r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A17F3B">
        <w:rPr>
          <w:rFonts w:ascii="Times New Roman" w:hAnsi="Times New Roman" w:cs="Times New Roman"/>
          <w:sz w:val="24"/>
          <w:szCs w:val="24"/>
        </w:rPr>
        <w:t xml:space="preserve"> Najveći iznos nepodmirene </w:t>
      </w:r>
      <w:r w:rsidR="00703F34">
        <w:rPr>
          <w:rFonts w:ascii="Times New Roman" w:hAnsi="Times New Roman" w:cs="Times New Roman"/>
          <w:sz w:val="24"/>
          <w:szCs w:val="24"/>
        </w:rPr>
        <w:t xml:space="preserve">nedospjele </w:t>
      </w:r>
      <w:r w:rsidR="00A17F3B">
        <w:rPr>
          <w:rFonts w:ascii="Times New Roman" w:hAnsi="Times New Roman" w:cs="Times New Roman"/>
          <w:sz w:val="24"/>
          <w:szCs w:val="24"/>
        </w:rPr>
        <w:t xml:space="preserve">obveze je obveza povrata poreza na dohodak iz </w:t>
      </w:r>
      <w:r w:rsidR="00101B6D">
        <w:rPr>
          <w:rFonts w:ascii="Times New Roman" w:hAnsi="Times New Roman" w:cs="Times New Roman"/>
          <w:sz w:val="24"/>
          <w:szCs w:val="24"/>
        </w:rPr>
        <w:t>2022</w:t>
      </w:r>
      <w:r w:rsidR="00703F34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9B3527">
        <w:rPr>
          <w:rFonts w:ascii="Times New Roman" w:hAnsi="Times New Roman" w:cs="Times New Roman"/>
          <w:sz w:val="24"/>
          <w:szCs w:val="24"/>
        </w:rPr>
        <w:t>68.539,68 Eura</w:t>
      </w:r>
      <w:r w:rsidR="00703F34">
        <w:rPr>
          <w:rFonts w:ascii="Times New Roman" w:hAnsi="Times New Roman" w:cs="Times New Roman"/>
          <w:sz w:val="24"/>
          <w:szCs w:val="24"/>
        </w:rPr>
        <w:t xml:space="preserve"> </w:t>
      </w:r>
      <w:r w:rsidR="009B3527">
        <w:rPr>
          <w:rFonts w:ascii="Times New Roman" w:hAnsi="Times New Roman" w:cs="Times New Roman"/>
          <w:sz w:val="24"/>
          <w:szCs w:val="24"/>
        </w:rPr>
        <w:t>267,31</w:t>
      </w:r>
      <w:r w:rsidR="00703F34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</w:t>
      </w:r>
      <w:r w:rsidR="00703F3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 xml:space="preserve">obveze </w:t>
      </w:r>
      <w:r w:rsidR="000664CC">
        <w:rPr>
          <w:rFonts w:ascii="Times New Roman" w:hAnsi="Times New Roman" w:cs="Times New Roman"/>
          <w:sz w:val="24"/>
          <w:szCs w:val="24"/>
        </w:rPr>
        <w:t xml:space="preserve">su </w:t>
      </w:r>
      <w:r w:rsidRPr="007C5174">
        <w:rPr>
          <w:rFonts w:ascii="Times New Roman" w:hAnsi="Times New Roman" w:cs="Times New Roman"/>
          <w:sz w:val="24"/>
          <w:szCs w:val="24"/>
        </w:rPr>
        <w:t>prema Hrvatskim vodama koje se tiču naplaćenih prihoda od na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>ade za uređenje voda</w:t>
      </w:r>
      <w:r w:rsidR="00A0464C">
        <w:rPr>
          <w:rFonts w:ascii="Times New Roman" w:hAnsi="Times New Roman" w:cs="Times New Roman"/>
          <w:sz w:val="24"/>
          <w:szCs w:val="24"/>
        </w:rPr>
        <w:t xml:space="preserve">, 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tuđe prihode (legalizacija) </w:t>
      </w:r>
      <w:r w:rsidR="009B3527">
        <w:rPr>
          <w:rFonts w:ascii="Times New Roman" w:hAnsi="Times New Roman" w:cs="Times New Roman"/>
          <w:sz w:val="24"/>
          <w:szCs w:val="24"/>
        </w:rPr>
        <w:t>–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9B3527">
        <w:rPr>
          <w:rFonts w:ascii="Times New Roman" w:hAnsi="Times New Roman" w:cs="Times New Roman"/>
          <w:sz w:val="24"/>
          <w:szCs w:val="24"/>
        </w:rPr>
        <w:t>881.03 euro</w:t>
      </w:r>
      <w:r w:rsidRPr="007C5174">
        <w:rPr>
          <w:rFonts w:ascii="Times New Roman" w:hAnsi="Times New Roman" w:cs="Times New Roman"/>
          <w:sz w:val="24"/>
          <w:szCs w:val="24"/>
        </w:rPr>
        <w:t xml:space="preserve">, obveze za jamčevine </w:t>
      </w:r>
      <w:r w:rsidR="009B3527">
        <w:rPr>
          <w:rFonts w:ascii="Times New Roman" w:hAnsi="Times New Roman" w:cs="Times New Roman"/>
          <w:sz w:val="24"/>
          <w:szCs w:val="24"/>
        </w:rPr>
        <w:t>3.750,41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</w:t>
      </w:r>
      <w:r w:rsidR="00703F34">
        <w:rPr>
          <w:rFonts w:ascii="Times New Roman" w:hAnsi="Times New Roman" w:cs="Times New Roman"/>
          <w:sz w:val="24"/>
          <w:szCs w:val="24"/>
        </w:rPr>
        <w:t xml:space="preserve">, te </w:t>
      </w:r>
      <w:r w:rsidR="009B3527">
        <w:rPr>
          <w:rFonts w:ascii="Times New Roman" w:hAnsi="Times New Roman" w:cs="Times New Roman"/>
          <w:sz w:val="24"/>
          <w:szCs w:val="24"/>
        </w:rPr>
        <w:t>9.006,57</w:t>
      </w:r>
      <w:r w:rsidR="00703F34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</w:t>
      </w:r>
      <w:r w:rsidR="00703F34">
        <w:rPr>
          <w:rFonts w:ascii="Times New Roman" w:hAnsi="Times New Roman" w:cs="Times New Roman"/>
          <w:sz w:val="24"/>
          <w:szCs w:val="24"/>
        </w:rPr>
        <w:t xml:space="preserve"> obveza uplate </w:t>
      </w:r>
      <w:r w:rsidR="009B3527">
        <w:rPr>
          <w:rFonts w:ascii="Times New Roman" w:hAnsi="Times New Roman" w:cs="Times New Roman"/>
          <w:sz w:val="24"/>
          <w:szCs w:val="24"/>
        </w:rPr>
        <w:t xml:space="preserve"> sredstava za drva primateljima zajamčene minimalne naknade</w:t>
      </w:r>
      <w:r w:rsidR="00703F34">
        <w:rPr>
          <w:rFonts w:ascii="Times New Roman" w:hAnsi="Times New Roman" w:cs="Times New Roman"/>
          <w:sz w:val="24"/>
          <w:szCs w:val="24"/>
        </w:rPr>
        <w:t xml:space="preserve"> Zakona o </w:t>
      </w:r>
      <w:r w:rsidR="009B3527">
        <w:rPr>
          <w:rFonts w:ascii="Times New Roman" w:hAnsi="Times New Roman" w:cs="Times New Roman"/>
          <w:sz w:val="24"/>
          <w:szCs w:val="24"/>
        </w:rPr>
        <w:t>socijalnoj skrbi Ob</w:t>
      </w:r>
      <w:r w:rsidR="009B3527" w:rsidRPr="007C5174">
        <w:rPr>
          <w:rFonts w:ascii="Times New Roman" w:hAnsi="Times New Roman" w:cs="Times New Roman"/>
          <w:sz w:val="24"/>
          <w:szCs w:val="24"/>
        </w:rPr>
        <w:t>veze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zaposlene iznose </w:t>
      </w:r>
      <w:r w:rsidR="009B3527">
        <w:rPr>
          <w:rFonts w:ascii="Times New Roman" w:hAnsi="Times New Roman" w:cs="Times New Roman"/>
          <w:sz w:val="24"/>
          <w:szCs w:val="24"/>
        </w:rPr>
        <w:t xml:space="preserve">10.582,19 eura, </w:t>
      </w:r>
      <w:r w:rsidRPr="007C5174">
        <w:rPr>
          <w:rFonts w:ascii="Times New Roman" w:hAnsi="Times New Roman" w:cs="Times New Roman"/>
          <w:sz w:val="24"/>
          <w:szCs w:val="24"/>
        </w:rPr>
        <w:t xml:space="preserve"> obveze za </w:t>
      </w:r>
      <w:r w:rsidR="000664CC">
        <w:rPr>
          <w:rFonts w:ascii="Times New Roman" w:hAnsi="Times New Roman" w:cs="Times New Roman"/>
          <w:sz w:val="24"/>
          <w:szCs w:val="24"/>
        </w:rPr>
        <w:t xml:space="preserve">energiju </w:t>
      </w:r>
      <w:r w:rsidR="009B3527">
        <w:rPr>
          <w:rFonts w:ascii="Times New Roman" w:hAnsi="Times New Roman" w:cs="Times New Roman"/>
          <w:sz w:val="24"/>
          <w:szCs w:val="24"/>
        </w:rPr>
        <w:t>638,69</w:t>
      </w:r>
      <w:r w:rsidR="000664CC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</w:t>
      </w:r>
      <w:r w:rsidRPr="007C5174">
        <w:rPr>
          <w:rFonts w:ascii="Times New Roman" w:hAnsi="Times New Roman" w:cs="Times New Roman"/>
          <w:sz w:val="24"/>
          <w:szCs w:val="24"/>
        </w:rPr>
        <w:t>,</w:t>
      </w:r>
      <w:r w:rsidR="00146348">
        <w:rPr>
          <w:rFonts w:ascii="Times New Roman" w:hAnsi="Times New Roman" w:cs="Times New Roman"/>
          <w:sz w:val="24"/>
          <w:szCs w:val="24"/>
        </w:rPr>
        <w:t xml:space="preserve"> obveze za rashode za usluge</w:t>
      </w:r>
      <w:r w:rsidR="003D712E">
        <w:rPr>
          <w:rFonts w:ascii="Times New Roman" w:hAnsi="Times New Roman" w:cs="Times New Roman"/>
          <w:sz w:val="24"/>
          <w:szCs w:val="24"/>
        </w:rPr>
        <w:t xml:space="preserve"> </w:t>
      </w:r>
      <w:r w:rsidR="009B3527">
        <w:rPr>
          <w:rFonts w:ascii="Times New Roman" w:hAnsi="Times New Roman" w:cs="Times New Roman"/>
          <w:sz w:val="24"/>
          <w:szCs w:val="24"/>
        </w:rPr>
        <w:t xml:space="preserve">5.371,20 eura, obveze za sufinanciranje vrtića u privatnom sektoru 6.527,75 eura </w:t>
      </w:r>
      <w:r w:rsidRPr="007C5174">
        <w:rPr>
          <w:rFonts w:ascii="Times New Roman" w:hAnsi="Times New Roman" w:cs="Times New Roman"/>
          <w:sz w:val="24"/>
          <w:szCs w:val="24"/>
        </w:rPr>
        <w:t xml:space="preserve"> a ostali rashodi su u iznosu od </w:t>
      </w:r>
      <w:r w:rsidR="009B3527">
        <w:rPr>
          <w:rFonts w:ascii="Times New Roman" w:hAnsi="Times New Roman" w:cs="Times New Roman"/>
          <w:sz w:val="24"/>
          <w:szCs w:val="24"/>
        </w:rPr>
        <w:t>1.486,99</w:t>
      </w:r>
      <w:r w:rsidR="00146348">
        <w:rPr>
          <w:rFonts w:ascii="Times New Roman" w:hAnsi="Times New Roman" w:cs="Times New Roman"/>
          <w:sz w:val="24"/>
          <w:szCs w:val="24"/>
        </w:rPr>
        <w:t xml:space="preserve"> </w:t>
      </w:r>
      <w:r w:rsidR="00101B6D">
        <w:rPr>
          <w:rFonts w:ascii="Times New Roman" w:hAnsi="Times New Roman" w:cs="Times New Roman"/>
          <w:sz w:val="24"/>
          <w:szCs w:val="24"/>
        </w:rPr>
        <w:t>Eur</w:t>
      </w:r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28884" w14:textId="41ECF4E8" w:rsidR="009B3527" w:rsidRDefault="00A0464C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31.</w:t>
      </w:r>
      <w:r w:rsidR="001F2AF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35A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9B3527">
        <w:rPr>
          <w:rFonts w:ascii="Times New Roman" w:hAnsi="Times New Roman" w:cs="Times New Roman"/>
          <w:sz w:val="24"/>
          <w:szCs w:val="24"/>
        </w:rPr>
        <w:t xml:space="preserve"> nije bilo dospjelih obveza</w:t>
      </w:r>
      <w:r w:rsidR="00CD6D63">
        <w:rPr>
          <w:rFonts w:ascii="Times New Roman" w:hAnsi="Times New Roman" w:cs="Times New Roman"/>
          <w:sz w:val="24"/>
          <w:szCs w:val="24"/>
        </w:rPr>
        <w:t>.</w:t>
      </w:r>
    </w:p>
    <w:p w14:paraId="28271FF6" w14:textId="77777777" w:rsidR="009B3527" w:rsidRDefault="009B3527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B479E" w14:textId="2A5C0B38" w:rsidR="008D4D6D" w:rsidRPr="00B64DEF" w:rsidRDefault="008D4D6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DEF">
        <w:rPr>
          <w:rFonts w:ascii="Times New Roman" w:hAnsi="Times New Roman" w:cs="Times New Roman"/>
          <w:b/>
          <w:bCs/>
          <w:sz w:val="24"/>
          <w:szCs w:val="24"/>
        </w:rPr>
        <w:t>Bilješke iz konsolidirane financijske izvještaje</w:t>
      </w:r>
    </w:p>
    <w:p w14:paraId="34C3B636" w14:textId="44D0B51B" w:rsidR="008D4D6D" w:rsidRPr="007C5174" w:rsidRDefault="008D4D6D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Orehovica nema proračunskih korisnika, te ne provodi postupak konsolidacije i predaje konsolidiranih financijskih izvještaja, </w:t>
      </w:r>
      <w:r w:rsidR="00901600">
        <w:rPr>
          <w:rFonts w:ascii="Times New Roman" w:hAnsi="Times New Roman" w:cs="Times New Roman"/>
          <w:sz w:val="24"/>
          <w:szCs w:val="24"/>
        </w:rPr>
        <w:t>stoga su izvještaji razine 22 istovjetni izvještajima razine 23 (konsolidiranim FI)</w:t>
      </w:r>
    </w:p>
    <w:p w14:paraId="730C6C6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EA858EE" w14:textId="2D599576" w:rsidR="00181A59" w:rsidRPr="007C5174" w:rsidRDefault="00A0464C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  <w:t>Načelnica Općine Orehovica</w:t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</w:p>
    <w:p w14:paraId="1EE88BBB" w14:textId="2D90E716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FB180D" w:rsidRPr="007C5174">
        <w:rPr>
          <w:rFonts w:ascii="Times New Roman" w:hAnsi="Times New Roman" w:cs="Times New Roman"/>
          <w:sz w:val="24"/>
          <w:szCs w:val="24"/>
        </w:rPr>
        <w:t>Dijana Novak, mag.oec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sectPr w:rsidR="00181A59" w:rsidRPr="007C5174" w:rsidSect="003F0B72">
      <w:pgSz w:w="11906" w:h="16838"/>
      <w:pgMar w:top="1134" w:right="113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21239"/>
    <w:multiLevelType w:val="multilevel"/>
    <w:tmpl w:val="77C64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880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59"/>
    <w:rsid w:val="00031EAE"/>
    <w:rsid w:val="00042201"/>
    <w:rsid w:val="00053A09"/>
    <w:rsid w:val="000664CC"/>
    <w:rsid w:val="00101B6D"/>
    <w:rsid w:val="00146348"/>
    <w:rsid w:val="00181A59"/>
    <w:rsid w:val="001902C0"/>
    <w:rsid w:val="001D028A"/>
    <w:rsid w:val="001E3A90"/>
    <w:rsid w:val="001F2AFC"/>
    <w:rsid w:val="002167C4"/>
    <w:rsid w:val="00263AB9"/>
    <w:rsid w:val="002645DA"/>
    <w:rsid w:val="002E02D2"/>
    <w:rsid w:val="002E7090"/>
    <w:rsid w:val="003117A5"/>
    <w:rsid w:val="00342205"/>
    <w:rsid w:val="003B592B"/>
    <w:rsid w:val="003D712E"/>
    <w:rsid w:val="003F0B72"/>
    <w:rsid w:val="003F5063"/>
    <w:rsid w:val="003F7DBB"/>
    <w:rsid w:val="00401BBD"/>
    <w:rsid w:val="00436267"/>
    <w:rsid w:val="00464090"/>
    <w:rsid w:val="004741E5"/>
    <w:rsid w:val="00512656"/>
    <w:rsid w:val="005B01C5"/>
    <w:rsid w:val="006335A8"/>
    <w:rsid w:val="006407B8"/>
    <w:rsid w:val="006A3997"/>
    <w:rsid w:val="006E142D"/>
    <w:rsid w:val="00703F34"/>
    <w:rsid w:val="0077586B"/>
    <w:rsid w:val="007C5174"/>
    <w:rsid w:val="007C7743"/>
    <w:rsid w:val="007F3D34"/>
    <w:rsid w:val="00831BCF"/>
    <w:rsid w:val="008779DD"/>
    <w:rsid w:val="008D4D6D"/>
    <w:rsid w:val="00901600"/>
    <w:rsid w:val="00957715"/>
    <w:rsid w:val="00984F58"/>
    <w:rsid w:val="009B3527"/>
    <w:rsid w:val="00A0464C"/>
    <w:rsid w:val="00A13018"/>
    <w:rsid w:val="00A177E2"/>
    <w:rsid w:val="00A17F3B"/>
    <w:rsid w:val="00A71CBA"/>
    <w:rsid w:val="00AB75F6"/>
    <w:rsid w:val="00AB771A"/>
    <w:rsid w:val="00AE0375"/>
    <w:rsid w:val="00AE454B"/>
    <w:rsid w:val="00AE6AC4"/>
    <w:rsid w:val="00B64DEF"/>
    <w:rsid w:val="00BC6047"/>
    <w:rsid w:val="00BE610B"/>
    <w:rsid w:val="00C419B8"/>
    <w:rsid w:val="00C64570"/>
    <w:rsid w:val="00C718E7"/>
    <w:rsid w:val="00C96C5F"/>
    <w:rsid w:val="00CD6D63"/>
    <w:rsid w:val="00D86AC5"/>
    <w:rsid w:val="00D96411"/>
    <w:rsid w:val="00DB62CF"/>
    <w:rsid w:val="00E40A92"/>
    <w:rsid w:val="00E63FCA"/>
    <w:rsid w:val="00EA67AF"/>
    <w:rsid w:val="00EC7929"/>
    <w:rsid w:val="00EE67C6"/>
    <w:rsid w:val="00F53FD7"/>
    <w:rsid w:val="00FB180D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FB216"/>
  <w15:chartTrackingRefBased/>
  <w15:docId w15:val="{D4116788-F674-4CA9-A2A4-AA5A996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https://medjimurska-zupanija.hr/wp-content/uploads/2015/04/orehovica-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BD08-B4FE-4CF6-B465-44B657A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orehovica</dc:creator>
  <cp:keywords/>
  <dc:description/>
  <cp:lastModifiedBy>Opcina orehovica</cp:lastModifiedBy>
  <cp:revision>6</cp:revision>
  <cp:lastPrinted>2023-07-07T07:10:00Z</cp:lastPrinted>
  <dcterms:created xsi:type="dcterms:W3CDTF">2023-07-05T09:01:00Z</dcterms:created>
  <dcterms:modified xsi:type="dcterms:W3CDTF">2023-07-07T08:25:00Z</dcterms:modified>
</cp:coreProperties>
</file>