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9E9E" w14:textId="6ADAC2BE" w:rsidR="00181A59" w:rsidRPr="007C5174" w:rsidRDefault="00042201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MON_1585983329"/>
      <w:bookmarkStart w:id="1" w:name="_MON_1585653119"/>
      <w:bookmarkStart w:id="2" w:name="_Hlk78449533"/>
      <w:bookmarkStart w:id="3" w:name="_Hlk78360570"/>
      <w:bookmarkEnd w:id="0"/>
      <w:bookmarkEnd w:id="1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9F20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9F20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9F20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5029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5029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5029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B7B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B7B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B7B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CC72B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CC72B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CC72B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09670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09670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09670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C2101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6" r:href="rId7"/>
          </v:shape>
        </w:pict>
      </w:r>
      <w:r w:rsidR="003D25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F6C3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09670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CC72B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B7B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50295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9F20B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4" w:name="_MON_1585653147"/>
      <w:bookmarkEnd w:id="4"/>
      <w:r w:rsidR="00181A59"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26" type="#_x0000_t75" style="width:2in;height:86.25pt" o:ole="" fillcolor="window">
            <v:imagedata r:id="rId8" o:title=""/>
          </v:shape>
          <o:OLEObject Type="Embed" ProgID="Word.Picture.8" ShapeID="_x0000_i1026" DrawAspect="Content" ObjectID="_1769409375" r:id="rId9"/>
        </w:object>
      </w:r>
    </w:p>
    <w:bookmarkEnd w:id="2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3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23E24D3F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Klasa</w:t>
      </w:r>
      <w:r w:rsidRPr="007C5174">
        <w:rPr>
          <w:rFonts w:ascii="Times New Roman" w:hAnsi="Times New Roman" w:cs="Times New Roman"/>
          <w:sz w:val="24"/>
          <w:szCs w:val="24"/>
        </w:rPr>
        <w:tab/>
        <w:t>400-0</w:t>
      </w:r>
      <w:r w:rsidR="00BA572E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/2</w:t>
      </w:r>
      <w:r w:rsidR="00BA572E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-01/0</w:t>
      </w:r>
      <w:r w:rsidR="00E97307">
        <w:rPr>
          <w:rFonts w:ascii="Times New Roman" w:hAnsi="Times New Roman" w:cs="Times New Roman"/>
          <w:sz w:val="24"/>
          <w:szCs w:val="24"/>
        </w:rPr>
        <w:t>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0C8527E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517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2109</w:t>
      </w:r>
      <w:r w:rsidR="00E97307">
        <w:rPr>
          <w:rFonts w:ascii="Times New Roman" w:hAnsi="Times New Roman" w:cs="Times New Roman"/>
          <w:sz w:val="24"/>
          <w:szCs w:val="24"/>
        </w:rPr>
        <w:t>-22</w:t>
      </w:r>
      <w:r w:rsidRPr="007C5174">
        <w:rPr>
          <w:rFonts w:ascii="Times New Roman" w:hAnsi="Times New Roman" w:cs="Times New Roman"/>
          <w:sz w:val="24"/>
          <w:szCs w:val="24"/>
        </w:rPr>
        <w:t>-03/02-2</w:t>
      </w:r>
      <w:r w:rsidR="00BA572E">
        <w:rPr>
          <w:rFonts w:ascii="Times New Roman" w:hAnsi="Times New Roman" w:cs="Times New Roman"/>
          <w:sz w:val="24"/>
          <w:szCs w:val="24"/>
        </w:rPr>
        <w:t>4-2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39A6A30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Orehovica, 14.02.202</w:t>
      </w:r>
      <w:r w:rsidR="00BA572E">
        <w:rPr>
          <w:rFonts w:ascii="Times New Roman" w:hAnsi="Times New Roman" w:cs="Times New Roman"/>
          <w:sz w:val="24"/>
          <w:szCs w:val="24"/>
        </w:rPr>
        <w:t>4</w:t>
      </w:r>
      <w:r w:rsidR="00DA2559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243BCFB3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01.01.-31.12.</w:t>
      </w:r>
      <w:r w:rsidR="00BA572E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0F3FBEF9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22,23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4088F66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 skladu s odredbama Pravilnika o financijskom izvještavanju u proračunskom računovodstvu (Narodne novine, br</w:t>
      </w:r>
      <w:r w:rsidR="00E97307">
        <w:rPr>
          <w:rFonts w:ascii="Times New Roman" w:hAnsi="Times New Roman" w:cs="Times New Roman"/>
          <w:sz w:val="24"/>
          <w:szCs w:val="24"/>
        </w:rPr>
        <w:t>oj 37/22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1. siječnja do 31. prosinca </w:t>
      </w:r>
      <w:r w:rsidR="00BA572E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BA572E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-01/2</w:t>
      </w:r>
      <w:r w:rsidR="00BA572E">
        <w:rPr>
          <w:rFonts w:ascii="Times New Roman" w:hAnsi="Times New Roman" w:cs="Times New Roman"/>
          <w:sz w:val="24"/>
          <w:szCs w:val="24"/>
        </w:rPr>
        <w:t>7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BA572E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BA572E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BA572E">
        <w:rPr>
          <w:rFonts w:ascii="Times New Roman" w:hAnsi="Times New Roman" w:cs="Times New Roman"/>
          <w:sz w:val="24"/>
          <w:szCs w:val="24"/>
        </w:rPr>
        <w:t>10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E97307">
        <w:rPr>
          <w:rFonts w:ascii="Times New Roman" w:hAnsi="Times New Roman" w:cs="Times New Roman"/>
          <w:sz w:val="24"/>
          <w:szCs w:val="24"/>
        </w:rPr>
        <w:t>siječnja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BA572E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prosinac </w:t>
      </w:r>
      <w:r w:rsidR="00BA572E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OBVEZE), Bilance (Obrazac BIL), Izvještaja o promjenama u vrijednosti i obujmu imovine i obveza (Obrazac P-VRIO) i Izvještaja o rashodima prema funkcijskoj klasifikaciji (Obrazac RAS-funkcijski).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65CA1666" w14:textId="53C2BF69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E97307">
        <w:rPr>
          <w:rFonts w:ascii="Times New Roman" w:hAnsi="Times New Roman" w:cs="Times New Roman"/>
          <w:sz w:val="24"/>
          <w:szCs w:val="24"/>
        </w:rPr>
        <w:t>144/21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Pravilnikom o proračunskom računovodstvu i računskom planu (Narodne novine, broj 124/2014, 115/15, 87/16, 3/18, 126/19, 108/20, 32/21). Prema odredbama navedenih propisa Općina u svojim knjigovodstvenim evidencijama osigurava pojedinačne podatke o vrstama prihoda i primitaka, rashoda i izdataka, stanju imovine, obveza i vlastitih izvora.  Knjigovodstvo se vodi po načelu dvojnog knjigovodstva i prema propisanom računskom planu; vode se poslovne knjige - dnevnik, glavna knjiga i pomoćne knjige. Prihodi i primici te rashodi i izdaci iskazuju se prema modificiranom računovodstvenom načelu nastanka događaja. Prihodi i primici priznaju se u izvještajnom razdoblju u kojem su postali raspoloživi i pod uvjetom da su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mjerljivi. Rashodi se priznaju na temelju nastanka događaja (obveza) i u izvještajnom razdoblju na koje se odnose, neovisno o plaćanju. Imovina i obveze iskazuju se po računovodstvenom načelu nastanka događaja uz primjenu metode povijesnog troška. Odgovorna osoba za financijske izvještaje je načelnica općine. Bilješke uz financijska izvješća sastavlja stručni suradnik za financije i proračun. </w:t>
      </w: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4574A08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Bilješke uz Bilancu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BFEA2D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Bilanca predstavlja vrijednosno iskazani pregled imovine, obveza i vlastitih izvora. Sva stanja u bilanci su točna, istinita, vjerodostojna i prethodno kontrolirana. Za svako stanje u bilanci provedeno je usklađenje sa stvarnim stanjem te se knjigovodstveno iskazano stanje u bilanci smatra stvarnim stanjem utvrđeno popisom, provjeravanjem ili međusobnim usklađenjem.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A68BE45" w14:textId="77777777" w:rsidR="00FB180D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Člankom 14. pravilnika o financijskom izvještavanju u proračunskom računovodstvu propisane su obvezne bilješke uz Bilancu a to su:                           </w:t>
      </w:r>
    </w:p>
    <w:p w14:paraId="30402D32" w14:textId="2345ADD2" w:rsidR="00FB180D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       1. Popis ugovornih odnosa i slično koji oz ispunjenje uvjeta mogu postati obveza ili imovina i  </w:t>
      </w:r>
    </w:p>
    <w:p w14:paraId="6D622175" w14:textId="77777777" w:rsidR="00FB180D" w:rsidRPr="007C5174" w:rsidRDefault="00181A59" w:rsidP="00FB1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        2. Popis sudskih sporova u tijeku                                                                                                                                                                                         </w:t>
      </w:r>
    </w:p>
    <w:p w14:paraId="64878EF2" w14:textId="2B300CA7" w:rsidR="00181A59" w:rsidRPr="007C5174" w:rsidRDefault="00181A59" w:rsidP="00FB1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Navedeni dokumenti sastavni su dio ovoga izvještaja.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CF53B2" w14:textId="66DC0121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Bilješka uz </w:t>
      </w:r>
      <w:r w:rsidR="00A75B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ŠIFRU 01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proofErr w:type="spellStart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Neproizvedena</w:t>
      </w:r>
      <w:proofErr w:type="spellEnd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dugotrajna imovina </w:t>
      </w:r>
    </w:p>
    <w:p w14:paraId="62CA9B5E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BDEA9E" w14:textId="4052A613" w:rsidR="00042201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godine bilo </w:t>
      </w:r>
      <w:r w:rsidR="00A7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promjena u vrijednosti 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neproizvedene</w:t>
      </w:r>
      <w:proofErr w:type="spellEnd"/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dugotrajne imovine.</w:t>
      </w:r>
      <w:r w:rsidR="00A7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Promjene se odnose na evidentiranje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naslijeđene </w:t>
      </w:r>
      <w:proofErr w:type="spellStart"/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ošasne</w:t>
      </w:r>
      <w:proofErr w:type="spellEnd"/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5BEA">
        <w:rPr>
          <w:rFonts w:ascii="Times New Roman" w:eastAsia="Times New Roman" w:hAnsi="Times New Roman" w:cs="Times New Roman"/>
          <w:sz w:val="24"/>
          <w:szCs w:val="24"/>
          <w:lang w:eastAsia="hr-HR"/>
        </w:rPr>
        <w:t>, nako</w:t>
      </w:r>
      <w:r w:rsidR="0044576D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A75B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službene procijene ovlaštenog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procjenitelja</w:t>
      </w:r>
      <w:r w:rsidR="004457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promjene sukladno Zaključku  i Strategiji upravljanja imovinom od 06.07.2023. godine, parcelacijski elaboratima,  i novim procjembenim 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elaboratima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686A1B" w14:textId="77777777" w:rsidR="00B92B91" w:rsidRPr="007C5174" w:rsidRDefault="00B92B9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E960E" w14:textId="7414D045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Bilješka uz </w:t>
      </w:r>
      <w:r w:rsidR="00A373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02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Proizvedena dugotrajna imovina</w:t>
      </w:r>
    </w:p>
    <w:p w14:paraId="182F44B8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E5D393" w14:textId="4791E7C0" w:rsidR="007A690D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</w:t>
      </w:r>
      <w:r w:rsidR="00BA572E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provedene su neke korekcije u vrijednosti proizvedene dugotrajne imovine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procjembenim elaboratima, Ured za ljudska prava donio je odluku o prijenosu imovine (stolno računalo), u općinskom uredu je nabavljeno novo računalo i printer (1625,50 €), nabavljeni su nova radna fotelja i namještaj, izvršena je </w:t>
      </w:r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primopredaja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Centra za obitelj sa opremom, nabavljena je oprema za civilnu zaštitu</w:t>
      </w:r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hladnjaci za društvene domove u Orehovici i </w:t>
      </w:r>
      <w:proofErr w:type="spellStart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Podbrestu</w:t>
      </w:r>
      <w:proofErr w:type="spellEnd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stroj za čišćenje podova . Dopunjen je sustav video nadzora javnih površina, prometna signalizacija, božićna rasvjeta.  UPU područja </w:t>
      </w:r>
      <w:proofErr w:type="spellStart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Dove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čice</w:t>
      </w:r>
      <w:proofErr w:type="spellEnd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Vularija</w:t>
      </w:r>
      <w:proofErr w:type="spellEnd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izradi i </w:t>
      </w:r>
      <w:proofErr w:type="spellStart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>učekuje</w:t>
      </w:r>
      <w:proofErr w:type="spellEnd"/>
      <w:r w:rsidR="007A6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dovršetak u 2024. godini.</w:t>
      </w:r>
    </w:p>
    <w:p w14:paraId="7FFC06B6" w14:textId="20D382F7" w:rsidR="007A690D" w:rsidRDefault="007A690D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Ispravak vrijednosti proizvedene dugotrajne imovine izvršen je temeljem Pravilnika o proračunskom računovodstvu, po prosječnim godišnjim stopama linearnom metodom.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Sva imovina je analitički evidentirana, te  je izvršen ispravak knjiženja.</w:t>
      </w:r>
    </w:p>
    <w:p w14:paraId="6EFDC9A9" w14:textId="77777777" w:rsidR="007A690D" w:rsidRPr="007C5174" w:rsidRDefault="007A690D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A0177A" w14:textId="5FEE909D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Bilješka uz </w:t>
      </w:r>
      <w:r w:rsidR="00A373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05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Građevinski objekti u pripremi </w:t>
      </w:r>
    </w:p>
    <w:p w14:paraId="3EB18BD8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C2D3D5" w14:textId="29093CA8" w:rsidR="00E4545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dugotrajne nefinancijske imovine u pripremi evidentirane su započete, a nedovršene investicije izgradnje </w:t>
      </w:r>
      <w:r w:rsidR="00A177E2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 u Orehovici,</w:t>
      </w:r>
      <w:r w:rsidR="00E45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Ekološki prihvatljiva javna </w:t>
      </w:r>
      <w:r w:rsidR="008B7B3B">
        <w:rPr>
          <w:rFonts w:ascii="Times New Roman" w:eastAsia="Times New Roman" w:hAnsi="Times New Roman" w:cs="Times New Roman"/>
          <w:sz w:val="24"/>
          <w:szCs w:val="24"/>
          <w:lang w:eastAsia="hr-HR"/>
        </w:rPr>
        <w:t>rascvjeta</w:t>
      </w:r>
      <w:r w:rsidR="00E45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PZ </w:t>
      </w:r>
      <w:proofErr w:type="spellStart"/>
      <w:r w:rsidR="00E45454">
        <w:rPr>
          <w:rFonts w:ascii="Times New Roman" w:eastAsia="Times New Roman" w:hAnsi="Times New Roman" w:cs="Times New Roman"/>
          <w:sz w:val="24"/>
          <w:szCs w:val="24"/>
          <w:lang w:eastAsia="hr-HR"/>
        </w:rPr>
        <w:t>Podbrest</w:t>
      </w:r>
      <w:proofErr w:type="spellEnd"/>
      <w:r w:rsidR="00A177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0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Proširenje komunalne infrastrukture u zoni </w:t>
      </w:r>
      <w:proofErr w:type="spellStart"/>
      <w:r w:rsidR="005B01C5">
        <w:rPr>
          <w:rFonts w:ascii="Times New Roman" w:eastAsia="Times New Roman" w:hAnsi="Times New Roman" w:cs="Times New Roman"/>
          <w:sz w:val="24"/>
          <w:szCs w:val="24"/>
          <w:lang w:eastAsia="hr-HR"/>
        </w:rPr>
        <w:t>Križopotje</w:t>
      </w:r>
      <w:proofErr w:type="spellEnd"/>
      <w:r w:rsidR="005B01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45454">
        <w:rPr>
          <w:rFonts w:ascii="Times New Roman" w:eastAsia="Times New Roman" w:hAnsi="Times New Roman" w:cs="Times New Roman"/>
          <w:sz w:val="24"/>
          <w:szCs w:val="24"/>
          <w:lang w:eastAsia="hr-HR"/>
        </w:rPr>
        <w:t>Prilazna cesta kod novoizgrađenog vrtića u Orehovici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Objekat</w:t>
      </w:r>
      <w:proofErr w:type="spellEnd"/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provođenje programa „Jamstvo za djecu“ je nakon dobivenih svih dozvola za rad stavljen u upotrebu.</w:t>
      </w:r>
    </w:p>
    <w:p w14:paraId="3C4EC638" w14:textId="3F4C0522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 navedene investicije imovina će se aktivirati nakon sastavljanja primopredajnog zapisnika i stavljanja imovine u upotrebu.</w:t>
      </w:r>
    </w:p>
    <w:p w14:paraId="351729A3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51D24" w14:textId="5E2D612A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Bilješka uz</w:t>
      </w:r>
      <w:r w:rsidR="00A373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ŠIFRU 11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Novac u banci i blagajni</w:t>
      </w:r>
    </w:p>
    <w:p w14:paraId="5D5BE07E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20B2CF" w14:textId="32AE2B85" w:rsidR="005071BA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odnosu na početno stanje (stanje 01.01.) vidljivo je </w:t>
      </w:r>
      <w:r w:rsidR="00D03907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novčanih sredstava na poslovnom računu </w:t>
      </w:r>
      <w:r w:rsidR="00831BC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Orehovica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. Stanje poslovnog računa na dan 31.12.202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718.806,04</w:t>
      </w:r>
      <w:r w:rsidR="00831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određenim projektima ostvareni su prihodi (namjenska sredstva!) koji nisu utrošeni, te se prenose u narednu proračunsku godinu. </w:t>
      </w:r>
      <w:r w:rsidR="00D03907">
        <w:rPr>
          <w:rFonts w:ascii="Times New Roman" w:eastAsia="Times New Roman" w:hAnsi="Times New Roman" w:cs="Times New Roman"/>
          <w:sz w:val="24"/>
          <w:szCs w:val="24"/>
          <w:lang w:eastAsia="hr-HR"/>
        </w:rPr>
        <w:t>To predstavlja prihod Mini</w:t>
      </w:r>
      <w:r w:rsidR="00831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starstva poljoprivrede za sterilizaciju pasa u iznosu od 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18.285,45</w:t>
      </w:r>
      <w:r w:rsidR="00831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D039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navedeni projekt u tijeku je izvještavanje i traženje prenamjene pri nadležnom 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4D26CD">
        <w:rPr>
          <w:rFonts w:ascii="Times New Roman" w:eastAsia="Times New Roman" w:hAnsi="Times New Roman" w:cs="Times New Roman"/>
          <w:sz w:val="24"/>
          <w:szCs w:val="24"/>
          <w:lang w:eastAsia="hr-HR"/>
        </w:rPr>
        <w:t>, te će se s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njihovim uputama raspolagati navedenim sredstvima.</w:t>
      </w:r>
    </w:p>
    <w:p w14:paraId="6F09AF85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19F7DB2" w14:textId="7AD813D0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Bilješka uz </w:t>
      </w:r>
      <w:r w:rsidR="00A373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15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Dionice i udjeli u glavnici</w:t>
      </w:r>
    </w:p>
    <w:p w14:paraId="3EA60396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5285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3240"/>
        <w:gridCol w:w="2120"/>
        <w:gridCol w:w="1350"/>
        <w:gridCol w:w="2450"/>
      </w:tblGrid>
      <w:tr w:rsidR="00042201" w:rsidRPr="007C5174" w14:paraId="422B4BE9" w14:textId="77777777" w:rsidTr="00C419B8">
        <w:trPr>
          <w:trHeight w:val="315"/>
        </w:trPr>
        <w:tc>
          <w:tcPr>
            <w:tcW w:w="1148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456E1" w14:textId="4348FD49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odnosu na početno stanje nije bilo promjena tijekom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</w:t>
            </w:r>
            <w:r w:rsidR="00D039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odine</w:t>
            </w: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5B0DC" w14:textId="77777777" w:rsidR="00042201" w:rsidRPr="007C5174" w:rsidRDefault="00042201" w:rsidP="00226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A777" w14:textId="77777777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2201" w:rsidRPr="00C419B8" w14:paraId="0E8C00B4" w14:textId="77777777" w:rsidTr="00C419B8">
        <w:trPr>
          <w:trHeight w:val="315"/>
        </w:trPr>
        <w:tc>
          <w:tcPr>
            <w:tcW w:w="61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5893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774"/>
              <w:gridCol w:w="3119"/>
            </w:tblGrid>
            <w:tr w:rsidR="00C419B8" w:rsidRPr="00C419B8" w14:paraId="1E494B16" w14:textId="77777777" w:rsidTr="00C419B8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0912D4E3" w14:textId="77777777" w:rsidR="00C419B8" w:rsidRPr="00C419B8" w:rsidRDefault="00C419B8" w:rsidP="00C41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Udjeli u javnim poduzećima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327DC708" w14:textId="6291C31F" w:rsidR="00C419B8" w:rsidRPr="00C419B8" w:rsidRDefault="005071BA" w:rsidP="00C419B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993.142,15</w:t>
                  </w:r>
                </w:p>
              </w:tc>
            </w:tr>
            <w:tr w:rsidR="00C419B8" w:rsidRPr="00C419B8" w14:paraId="53353810" w14:textId="77777777" w:rsidTr="00C419B8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7CD241E9" w14:textId="77777777" w:rsidR="00C419B8" w:rsidRPr="00C419B8" w:rsidRDefault="00C419B8" w:rsidP="00C419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Čakom</w:t>
                  </w:r>
                  <w:proofErr w:type="spellEnd"/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d.o.o. Čakovec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29378D51" w14:textId="2988CE80" w:rsidR="00C419B8" w:rsidRPr="00C419B8" w:rsidRDefault="005071BA" w:rsidP="00C419B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6.700,00</w:t>
                  </w:r>
                </w:p>
              </w:tc>
            </w:tr>
            <w:tr w:rsidR="00C419B8" w:rsidRPr="00C419B8" w14:paraId="41CFEFCB" w14:textId="77777777" w:rsidTr="00C419B8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3BB49D46" w14:textId="77777777" w:rsidR="00C419B8" w:rsidRPr="00C419B8" w:rsidRDefault="00C419B8" w:rsidP="00C419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Međimurje-plin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1B0249A5" w14:textId="65CD0D47" w:rsidR="00C419B8" w:rsidRPr="00C419B8" w:rsidRDefault="005071BA" w:rsidP="00C419B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510.982,81</w:t>
                  </w:r>
                </w:p>
              </w:tc>
            </w:tr>
            <w:tr w:rsidR="00C419B8" w:rsidRPr="00C419B8" w14:paraId="73629897" w14:textId="77777777" w:rsidTr="00C419B8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612F2911" w14:textId="77777777" w:rsidR="00C419B8" w:rsidRPr="00C419B8" w:rsidRDefault="00C419B8" w:rsidP="00C419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Međimurske vode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694767B6" w14:textId="27C6EC22" w:rsidR="00C419B8" w:rsidRPr="00C419B8" w:rsidRDefault="005071BA" w:rsidP="00C419B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474.231,87</w:t>
                  </w:r>
                </w:p>
              </w:tc>
            </w:tr>
            <w:tr w:rsidR="00C419B8" w:rsidRPr="00C419B8" w14:paraId="6FD95F49" w14:textId="77777777" w:rsidTr="00C419B8">
              <w:trPr>
                <w:trHeight w:val="54"/>
                <w:tblCellSpacing w:w="20" w:type="dxa"/>
              </w:trPr>
              <w:tc>
                <w:tcPr>
                  <w:tcW w:w="2714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2884D324" w14:textId="77777777" w:rsidR="00C419B8" w:rsidRPr="00C419B8" w:rsidRDefault="00C419B8" w:rsidP="00C419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Hrvatski radio Čakovec</w:t>
                  </w:r>
                </w:p>
              </w:tc>
              <w:tc>
                <w:tcPr>
                  <w:tcW w:w="305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14:paraId="0AA4D057" w14:textId="6FA8D534" w:rsidR="00C419B8" w:rsidRPr="00C419B8" w:rsidRDefault="00C419B8" w:rsidP="00C419B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1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5071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1.227,47</w:t>
                  </w:r>
                </w:p>
              </w:tc>
            </w:tr>
          </w:tbl>
          <w:p w14:paraId="120BEEA8" w14:textId="45A1DBE4" w:rsidR="00C419B8" w:rsidRPr="00C419B8" w:rsidRDefault="00C419B8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F61AB" w14:textId="77777777" w:rsidR="00042201" w:rsidRPr="00C419B8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2D7A1" w14:textId="77777777" w:rsidR="00042201" w:rsidRPr="00C419B8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714BB" w14:textId="77777777" w:rsidR="00042201" w:rsidRPr="00C419B8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30A39" w14:textId="77777777" w:rsidR="00042201" w:rsidRPr="00C419B8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42201" w:rsidRPr="007C5174" w14:paraId="2BAC0E97" w14:textId="77777777" w:rsidTr="00C419B8">
        <w:trPr>
          <w:trHeight w:val="315"/>
        </w:trPr>
        <w:tc>
          <w:tcPr>
            <w:tcW w:w="612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9705B" w14:textId="77777777" w:rsidR="00042201" w:rsidRPr="007C5174" w:rsidRDefault="00042201" w:rsidP="00226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8239C" w14:textId="77777777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D542" w14:textId="77777777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45105" w14:textId="77777777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4F306" w14:textId="77777777" w:rsidR="00042201" w:rsidRPr="007C5174" w:rsidRDefault="00042201" w:rsidP="00226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2B86F6E" w14:textId="118BAD9C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Bilješka uz </w:t>
      </w:r>
      <w:r w:rsidR="00A373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16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Potraživanja za prihode poslovanja</w:t>
      </w:r>
    </w:p>
    <w:p w14:paraId="37637DDF" w14:textId="77777777" w:rsidR="003F7DBB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promet nekretnina evidentira se u glavnoj knjizi temeljem podataka Porezne uprave, koja izdaje rješenja te u cijelosti prati naplatu i provodi postupke naplate ovog prihoda. Grad prihod od poreza ostvaruje putem „pražnjenja“. </w:t>
      </w:r>
    </w:p>
    <w:p w14:paraId="683FEB2D" w14:textId="5F5CFB1A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potraživanja za prihode poslovanja iznose 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31.685,</w:t>
      </w:r>
      <w:r w:rsidR="00A70A1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C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€, 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 ispravak vrijednosti potraživanja iznosi 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9.255,81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iz čega proizlazi iznos potraživanja za prihode poslovanja od </w:t>
      </w:r>
      <w:r w:rsidR="005071BA">
        <w:rPr>
          <w:rFonts w:ascii="Times New Roman" w:eastAsia="Times New Roman" w:hAnsi="Times New Roman" w:cs="Times New Roman"/>
          <w:sz w:val="24"/>
          <w:szCs w:val="24"/>
          <w:lang w:eastAsia="hr-HR"/>
        </w:rPr>
        <w:t>22.429,50</w:t>
      </w:r>
      <w:r w:rsidR="007C77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A3736C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ŠIFRA16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obrasca Bilanca). Od navedenog iznosa dospjelo je </w:t>
      </w:r>
      <w:r w:rsidR="00C06B39">
        <w:rPr>
          <w:rFonts w:ascii="Times New Roman" w:eastAsia="Times New Roman" w:hAnsi="Times New Roman" w:cs="Times New Roman"/>
          <w:sz w:val="24"/>
          <w:szCs w:val="24"/>
          <w:lang w:eastAsia="hr-HR"/>
        </w:rPr>
        <w:t>30.314,80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, dok preostali iznos (</w:t>
      </w:r>
      <w:r w:rsidR="00A373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06B39">
        <w:rPr>
          <w:rFonts w:ascii="Times New Roman" w:eastAsia="Times New Roman" w:hAnsi="Times New Roman" w:cs="Times New Roman"/>
          <w:sz w:val="24"/>
          <w:szCs w:val="24"/>
          <w:lang w:eastAsia="hr-HR"/>
        </w:rPr>
        <w:t>.370,51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nije dospio. </w:t>
      </w:r>
    </w:p>
    <w:p w14:paraId="194B7E34" w14:textId="77777777" w:rsidR="00A3736C" w:rsidRDefault="00042201" w:rsidP="00A3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U priloženoj tabeli iskazana su potraživanja po vrstama i dospjelosti (podaci iz glavne knjige – prije izvršenog ispravka ):</w:t>
      </w:r>
    </w:p>
    <w:p w14:paraId="60F5D8A3" w14:textId="77777777" w:rsidR="005071BA" w:rsidRDefault="005071BA" w:rsidP="00A3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75" w:type="dxa"/>
        <w:tblLook w:val="04A0" w:firstRow="1" w:lastRow="0" w:firstColumn="1" w:lastColumn="0" w:noHBand="0" w:noVBand="1"/>
      </w:tblPr>
      <w:tblGrid>
        <w:gridCol w:w="5775"/>
        <w:gridCol w:w="1500"/>
        <w:gridCol w:w="1800"/>
      </w:tblGrid>
      <w:tr w:rsidR="00A70A14" w:rsidRPr="00A70A14" w14:paraId="09FB4492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EC22" w14:textId="77777777" w:rsidR="00A70A14" w:rsidRPr="00A70A14" w:rsidRDefault="00A70A14" w:rsidP="00A7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D06" w14:textId="4CF05CD9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Dospjelo potraživanje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5F0" w14:textId="3B16CBEB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Nedospjelo potraživanje</w:t>
            </w:r>
          </w:p>
        </w:tc>
      </w:tr>
      <w:tr w:rsidR="00A70A14" w:rsidRPr="00A70A14" w14:paraId="2D0FBC85" w14:textId="77777777" w:rsidTr="00A70A14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C99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Komunalna naknada - pravne osobe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1EF8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349,25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CB37" w14:textId="7499BDB3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2669E3A1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155B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Komunalna naknada - fizičke osobe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223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5.073,65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8687" w14:textId="490F793B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57E4FB75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142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C8B" w14:textId="53A10CD6" w:rsidR="00A70A14" w:rsidRPr="00A70A14" w:rsidRDefault="00DD772E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4.955,85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82A0" w14:textId="3106445C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253,86</w:t>
            </w:r>
          </w:p>
        </w:tc>
      </w:tr>
      <w:tr w:rsidR="00A70A14" w:rsidRPr="00A70A14" w14:paraId="08234A36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E5A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Potraživanja za prihode od NUV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3D0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4.923,48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1757" w14:textId="3DBBFA71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3B1E3CB3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8C8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Potraživanje za naknadu za zadržavanje zgrada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F38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1.258,61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B3A9" w14:textId="6F83A2AE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3D802861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84DC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Grobna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9A0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2.286,62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87AF" w14:textId="2804E10D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45FF6D0E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8FA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38F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5.296,93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4EC9" w14:textId="5E3A82AB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57313E03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B79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Porez na kuće za odmor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58D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E79D" w14:textId="05B3B6E3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46DEBD62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9FA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9F9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238,78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C177" w14:textId="5A7BD0FE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486F4312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98E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lastRenderedPageBreak/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E70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1.590,13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E036" w14:textId="5B0D98C2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757D3B3D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001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7BB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604,00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1407" w14:textId="33AA2750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56750AC5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862C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Korištenje prostora elektrana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F4A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2.308,59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D02" w14:textId="21B303ED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79938375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079F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Naknada za </w:t>
            </w:r>
            <w:proofErr w:type="spellStart"/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otkopaanu</w:t>
            </w:r>
            <w:proofErr w:type="spellEnd"/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 količinu </w:t>
            </w:r>
            <w:proofErr w:type="spellStart"/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neenerg</w:t>
            </w:r>
            <w:proofErr w:type="spellEnd"/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 min sirovina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9B9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1.152,63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C474" w14:textId="6BAA6918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50884756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03B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Zakup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3AC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197,73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B7F6" w14:textId="038EC14C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5205DD06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875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Potraživanja za prihode od pruženih usluga - Hrvatske vode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EA8" w14:textId="76DA0D9C" w:rsidR="00A70A14" w:rsidRPr="00A70A14" w:rsidRDefault="00DD772E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D1" w14:textId="68D797DE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1.017,11</w:t>
            </w:r>
          </w:p>
        </w:tc>
      </w:tr>
      <w:tr w:rsidR="00A70A14" w:rsidRPr="00A70A14" w14:paraId="33D132BF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FB0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Centar za djecu i obitelj - energenti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AFB" w14:textId="77777777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77,43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2312" w14:textId="34938440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</w:tr>
      <w:tr w:rsidR="00A70A14" w:rsidRPr="00A70A14" w14:paraId="157073D9" w14:textId="77777777" w:rsidTr="00A70A14">
        <w:trPr>
          <w:trHeight w:val="6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8E9E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Naknada za korištenje javne površine u svrhu prodaja putem pokretne trgovine na području Općine Orehovica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D4F" w14:textId="2567A1E5" w:rsidR="00A70A14" w:rsidRPr="00A70A14" w:rsidRDefault="00DD772E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C78F" w14:textId="3D233F9E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99,54</w:t>
            </w:r>
          </w:p>
        </w:tc>
      </w:tr>
      <w:tr w:rsidR="00A70A14" w:rsidRPr="00A70A14" w14:paraId="690FF837" w14:textId="77777777" w:rsidTr="00A70A14">
        <w:trPr>
          <w:trHeight w:val="315"/>
        </w:trPr>
        <w:tc>
          <w:tcPr>
            <w:tcW w:w="5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678" w14:textId="77777777" w:rsidR="00A70A14" w:rsidRPr="00A70A14" w:rsidRDefault="00A70A14" w:rsidP="00A70A1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AA1" w14:textId="1C9B4C82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  <w:r w:rsidRPr="00A70A1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3</w:t>
            </w:r>
            <w:r w:rsidR="00C06B3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0</w:t>
            </w:r>
            <w:r w:rsidRPr="00A70A14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314,80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5CD" w14:textId="67229BDC" w:rsidR="00A70A14" w:rsidRPr="00A70A14" w:rsidRDefault="00A70A14" w:rsidP="00A70A1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1.370,51</w:t>
            </w:r>
          </w:p>
        </w:tc>
      </w:tr>
    </w:tbl>
    <w:p w14:paraId="03166145" w14:textId="77777777" w:rsidR="00A70A14" w:rsidRDefault="00A70A14" w:rsidP="00A3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F393F" w14:textId="77777777" w:rsidR="00A70A14" w:rsidRDefault="00A70A14" w:rsidP="00A3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8B229" w14:textId="07A3FB6F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Izmjenama Pravilnika o proračunskom računovodstvu propisano je da se ispravak vrijednosti potraživanja obavezno provodi na kraju proračunske godine uzimajući u obzir kašnjenje u naplati preko godine dana i pokretanje stečajnog ili likvidacijskog postupka nad dužnikom. Ako se s naplatom potraživanja kasni između jedne i tri godine, vrijednost potraživanja ispravlja se po stopi od 50%, a za kašnjenja iznad tri godine, vrijednost potraživanja ispravlja se po stopi od 100%. Ako je nad dužnikom pokrenut stečajni ili likvidacijski postupak, vrijednost potraživanja ispravlja se po stopi od 75%. Potraživanja za koja je proveden ispravak vrijednosti po stopi od 100%  (u potpunosti su ispravljena), zadržavaju se u bilančnoj evidenciji sve do trenutka prestanka postojanja pravne osnove za njihovu naplatu. Temeljem navedenog izvršen je ispravak vrijednosti potraživanja u iznosu </w:t>
      </w:r>
      <w:r w:rsidR="00C06B39">
        <w:rPr>
          <w:rFonts w:ascii="Times New Roman" w:eastAsia="Times New Roman" w:hAnsi="Times New Roman" w:cs="Times New Roman"/>
          <w:sz w:val="24"/>
          <w:szCs w:val="24"/>
          <w:lang w:eastAsia="hr-HR"/>
        </w:rPr>
        <w:t>9.255,81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A37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06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42% </w:t>
      </w:r>
      <w:r w:rsidR="00A37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manje nego u istom razdoblju prethodne godine. </w:t>
      </w:r>
    </w:p>
    <w:p w14:paraId="4337C20F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1C9A55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Struktura ispravka  vrijednosti potraživanja vidljiva je u tabeli koja slijedi:</w:t>
      </w:r>
    </w:p>
    <w:p w14:paraId="5D598366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2693"/>
      </w:tblGrid>
      <w:tr w:rsidR="00042201" w:rsidRPr="007C5174" w14:paraId="013A68CD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B5B2" w14:textId="77777777" w:rsidR="00042201" w:rsidRPr="007C5174" w:rsidRDefault="00042201" w:rsidP="00226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Vrsta prihoda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5F1B" w14:textId="77777777" w:rsidR="00042201" w:rsidRPr="007C5174" w:rsidRDefault="00042201" w:rsidP="00226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Ispravak vrijednosti potraživanja</w:t>
            </w:r>
          </w:p>
        </w:tc>
      </w:tr>
      <w:tr w:rsidR="00042201" w:rsidRPr="007C5174" w14:paraId="0D7DA2B7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39B8" w14:textId="6FED7781" w:rsidR="00042201" w:rsidRPr="007C5174" w:rsidRDefault="00512656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5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Lokalni porezi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18FF" w14:textId="7B4C9389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4.241,79</w:t>
            </w:r>
          </w:p>
        </w:tc>
      </w:tr>
      <w:tr w:rsidR="00042201" w:rsidRPr="007C5174" w14:paraId="10606784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FFE5" w14:textId="7777777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C68A" w14:textId="06A51D84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042201" w:rsidRPr="007C5174" w14:paraId="6FEC9A54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DC16" w14:textId="7777777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naknada – fizičke osobe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2D7B" w14:textId="1A75A647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1.356,40</w:t>
            </w:r>
          </w:p>
        </w:tc>
      </w:tr>
      <w:tr w:rsidR="00042201" w:rsidRPr="007C5174" w14:paraId="10D6BF7F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6FC4" w14:textId="7777777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naknada – pravne osobe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97BB" w14:textId="71F14500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48,05</w:t>
            </w:r>
          </w:p>
        </w:tc>
      </w:tr>
      <w:tr w:rsidR="00042201" w:rsidRPr="007C5174" w14:paraId="75434E3D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2775" w14:textId="7777777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Legalizacija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6F72" w14:textId="2757415A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1.258,61</w:t>
            </w:r>
          </w:p>
        </w:tc>
      </w:tr>
      <w:tr w:rsidR="00042201" w:rsidRPr="007C5174" w14:paraId="51CEB913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74AB" w14:textId="44B8D3AB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Zakup </w:t>
            </w:r>
            <w:r w:rsidR="00512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poljoprivrednog zemljišta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9D5D" w14:textId="50E879EC" w:rsidR="00042201" w:rsidRPr="007C5174" w:rsidRDefault="00C06B39" w:rsidP="00A71CB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042201" w:rsidRPr="007C5174" w14:paraId="38FD8396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E1E7" w14:textId="35EBE053" w:rsidR="00042201" w:rsidRPr="007C5174" w:rsidRDefault="00512656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Grobna naknada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FFC9" w14:textId="019F5A48" w:rsidR="005309EC" w:rsidRPr="007C5174" w:rsidRDefault="00C06B39" w:rsidP="005309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851,77</w:t>
            </w:r>
          </w:p>
        </w:tc>
      </w:tr>
      <w:tr w:rsidR="00512656" w:rsidRPr="007C5174" w14:paraId="64A34C40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3D82" w14:textId="616D0C87" w:rsidR="00512656" w:rsidRPr="007C5174" w:rsidRDefault="00512656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uređenje voda FO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7932" w14:textId="04CA428D" w:rsidR="00512656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1.227,24</w:t>
            </w:r>
          </w:p>
        </w:tc>
      </w:tr>
      <w:tr w:rsidR="00042201" w:rsidRPr="007C5174" w14:paraId="6D14A1A2" w14:textId="77777777" w:rsidTr="0022661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D97F" w14:textId="23119D2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uređenja voda</w:t>
            </w:r>
            <w:r w:rsidR="005126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CC54" w14:textId="0B68642B" w:rsidR="00042201" w:rsidRPr="007C5174" w:rsidRDefault="00C06B39" w:rsidP="00226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271,95</w:t>
            </w:r>
          </w:p>
        </w:tc>
      </w:tr>
      <w:bookmarkEnd w:id="5"/>
      <w:tr w:rsidR="00042201" w:rsidRPr="007C5174" w14:paraId="222D46D0" w14:textId="77777777" w:rsidTr="005309EC">
        <w:trPr>
          <w:trHeight w:val="39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C240" w14:textId="77777777" w:rsidR="00042201" w:rsidRPr="007C5174" w:rsidRDefault="00042201" w:rsidP="00226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5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9BCA" w14:textId="433812F0" w:rsidR="00042201" w:rsidRPr="005309EC" w:rsidRDefault="00C06B39" w:rsidP="005309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9.255,81</w:t>
            </w:r>
          </w:p>
        </w:tc>
      </w:tr>
    </w:tbl>
    <w:p w14:paraId="3E025668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81E80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363D7" w14:textId="71FDA882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9. Bilješka uz </w:t>
      </w:r>
      <w:r w:rsidR="005309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šifru 2</w:t>
      </w: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Obveze i vlastiti izvori</w:t>
      </w:r>
      <w:r w:rsidR="005309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 B003)</w:t>
      </w:r>
    </w:p>
    <w:p w14:paraId="3319F131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71A10" w14:textId="77777777" w:rsidR="00DD772E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Stanje obveza na dan 31.12.</w:t>
      </w:r>
      <w:r w:rsidR="00BA572E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iznosi </w:t>
      </w:r>
      <w:r w:rsidR="00DD772E">
        <w:rPr>
          <w:rFonts w:ascii="Times New Roman" w:eastAsia="Times New Roman" w:hAnsi="Times New Roman" w:cs="Times New Roman"/>
          <w:sz w:val="24"/>
          <w:szCs w:val="24"/>
          <w:lang w:eastAsia="hr-HR"/>
        </w:rPr>
        <w:t>135.422,41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DD772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309EC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2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Od navedenog iznosa </w:t>
      </w:r>
      <w:r w:rsidR="00DD7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dospjelo je 1.294,43 eura, što je 0,96% ukupnih obveza na kraju izvještajnog razdoblja.</w:t>
      </w:r>
    </w:p>
    <w:p w14:paraId="283DC1A2" w14:textId="0C36AF2E" w:rsidR="005309EC" w:rsidRDefault="005309EC" w:rsidP="00530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U priloženoj tabeli iskazan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s obveze po računima iz računskog plana i prema dospjelosti::</w:t>
      </w:r>
    </w:p>
    <w:p w14:paraId="2218FEA6" w14:textId="77777777" w:rsidR="00DD772E" w:rsidRDefault="00DD772E" w:rsidP="00530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F21EA" w14:textId="77777777" w:rsidR="00DD772E" w:rsidRDefault="00DD772E" w:rsidP="00530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87873" w14:textId="77777777" w:rsidR="00DD772E" w:rsidRDefault="00DD772E" w:rsidP="005309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4980"/>
        <w:gridCol w:w="1500"/>
        <w:gridCol w:w="1800"/>
      </w:tblGrid>
      <w:tr w:rsidR="00DD772E" w:rsidRPr="00DD772E" w14:paraId="07DFB4F5" w14:textId="77777777" w:rsidTr="00DD772E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A22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CED" w14:textId="1EFE6A10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Dospjelo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DA05" w14:textId="2B9CE22A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Nedospjelo</w:t>
            </w:r>
          </w:p>
        </w:tc>
      </w:tr>
      <w:tr w:rsidR="00DD772E" w:rsidRPr="00DD772E" w14:paraId="499B4220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4E4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26E8" w14:textId="369EA1FD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872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7.850,23</w:t>
            </w:r>
          </w:p>
        </w:tc>
      </w:tr>
      <w:tr w:rsidR="00DD772E" w:rsidRPr="00DD772E" w14:paraId="0BB473B6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EC1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66BE" w14:textId="3CBFD70E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1.294,43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EB0" w14:textId="71CF676E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12.593,90</w:t>
            </w:r>
          </w:p>
        </w:tc>
      </w:tr>
      <w:tr w:rsidR="00DD772E" w:rsidRPr="00DD772E" w14:paraId="2BEBA985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4A4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91E9" w14:textId="23A55B0C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251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95,99</w:t>
            </w:r>
          </w:p>
        </w:tc>
      </w:tr>
      <w:tr w:rsidR="00DD772E" w:rsidRPr="00DD772E" w14:paraId="7C105BB8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0B9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subvencije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FEAB" w14:textId="19A28ED6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F6E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1.310,61</w:t>
            </w:r>
          </w:p>
        </w:tc>
      </w:tr>
      <w:tr w:rsidR="00DD772E" w:rsidRPr="00DD772E" w14:paraId="264E8258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D1A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Obveze za </w:t>
            </w:r>
            <w:proofErr w:type="spellStart"/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naknade,građanima</w:t>
            </w:r>
            <w:proofErr w:type="spellEnd"/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C0A4" w14:textId="0C4E796B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762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861,87</w:t>
            </w:r>
          </w:p>
        </w:tc>
      </w:tr>
      <w:tr w:rsidR="00DD772E" w:rsidRPr="00DD772E" w14:paraId="22C0579F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858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Ostale tekuće obveze - NUV za Hrvatske vode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61A8" w14:textId="3994B0E6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422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575,16</w:t>
            </w:r>
          </w:p>
        </w:tc>
      </w:tr>
      <w:tr w:rsidR="00DD772E" w:rsidRPr="00DD772E" w14:paraId="554B4527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C3D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jamčevine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C2F5" w14:textId="185335C8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FD4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37.150,82</w:t>
            </w:r>
          </w:p>
        </w:tc>
      </w:tr>
      <w:tr w:rsidR="00DD772E" w:rsidRPr="00DD772E" w14:paraId="5EC933BA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BA8A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neplaćene tuđe prihode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2403" w14:textId="4B430569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5CC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881,03</w:t>
            </w:r>
          </w:p>
        </w:tc>
      </w:tr>
      <w:tr w:rsidR="00DD772E" w:rsidRPr="00DD772E" w14:paraId="2C0A7643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0A2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 xml:space="preserve">Obvezni program </w:t>
            </w:r>
            <w:proofErr w:type="spellStart"/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predškole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6D6F" w14:textId="6533591F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1FC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53,00</w:t>
            </w:r>
          </w:p>
        </w:tc>
      </w:tr>
      <w:tr w:rsidR="00DD772E" w:rsidRPr="00DD772E" w14:paraId="2A0B33FE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99B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Obveze za nabavu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5ACE" w14:textId="7DEEDB24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CDB" w14:textId="77777777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sz w:val="24"/>
                <w:szCs w:val="24"/>
                <w:lang w:eastAsia="hr-HR"/>
              </w:rPr>
              <w:t>72.755,37</w:t>
            </w:r>
          </w:p>
        </w:tc>
      </w:tr>
      <w:tr w:rsidR="00DD772E" w:rsidRPr="00DD772E" w14:paraId="7849BE66" w14:textId="77777777" w:rsidTr="00DD772E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73A" w14:textId="77777777" w:rsidR="00DD772E" w:rsidRPr="00DD772E" w:rsidRDefault="00DD772E" w:rsidP="00DD772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  <w:r w:rsidRPr="00DD772E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C847" w14:textId="43F9DB0E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1.294,43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2C13" w14:textId="3056865A" w:rsidR="00DD772E" w:rsidRPr="00DD772E" w:rsidRDefault="00DD772E" w:rsidP="00DD772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r-HR"/>
              </w:rPr>
              <w:t>134.127,98</w:t>
            </w:r>
          </w:p>
        </w:tc>
      </w:tr>
    </w:tbl>
    <w:p w14:paraId="388CC187" w14:textId="77777777" w:rsidR="00DD772E" w:rsidRDefault="00DD772E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3280D" w14:textId="0AE923E0" w:rsidR="00042201" w:rsidRPr="007C5174" w:rsidRDefault="00042201" w:rsidP="00042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Utvrđivanje rezultata poslovanja propisano je </w:t>
      </w:r>
      <w:proofErr w:type="spellStart"/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proofErr w:type="spellEnd"/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81. i 82. Pravilnika o proračunskom računovodstvu i računskom planu. U postupku utvrđivanja rezultata najprije se provodi sučeljavanje prihoda i primitaka s rashodima i izdacima, te se utvrđuje njihova razlika kao višak ili manjak po tekućim, kapitalnim i financijskim aktivnostima (sučeljavanje skupina 3 i 6, 4 i 7, te 5 i 8). Nakon navedenog sučeljavanja provode se obvezne korekcije rezultata – za dio skupine prihoda 6 kojom se financira dio rashoda skupine 4, za dio skupine prihoda 7 kojom se financira dio rashoda skupine 3 te za dio skupine prihoda 7 kojom se financira dio izdataka skupine 5.</w:t>
      </w:r>
      <w:r w:rsidRPr="007C517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64444A4B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AE31BB4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Korekcije za navedene prihode skupine 6 (koji su utrošeni za rashode skupine 4) provedene su u iznosima, kako slijedi: </w:t>
      </w:r>
    </w:p>
    <w:p w14:paraId="2DA3932D" w14:textId="77777777" w:rsidR="00A71CBA" w:rsidRDefault="00A71CBA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6B5F2" w14:textId="5F19B331" w:rsidR="0002767F" w:rsidRDefault="0002767F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63221 – Unicef – Centar za obitelj – 21.240,00 €</w:t>
      </w:r>
    </w:p>
    <w:p w14:paraId="7FE5E452" w14:textId="31751D18" w:rsidR="0002767F" w:rsidRDefault="00A71CBA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63321 – </w:t>
      </w:r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za plaćanje u </w:t>
      </w:r>
      <w:proofErr w:type="spellStart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poljoprovredi</w:t>
      </w:r>
      <w:proofErr w:type="spellEnd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NK </w:t>
      </w:r>
      <w:proofErr w:type="spellStart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Budučnost</w:t>
      </w:r>
      <w:proofErr w:type="spellEnd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Podbrest</w:t>
      </w:r>
      <w:proofErr w:type="spellEnd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20.670,50 €</w:t>
      </w:r>
    </w:p>
    <w:p w14:paraId="5C5BD424" w14:textId="6E1B4E78" w:rsidR="002E7090" w:rsidRDefault="002E7090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63321 – Ministarstvo</w:t>
      </w:r>
      <w:r w:rsidR="009F20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graditeljstva – </w:t>
      </w:r>
      <w:proofErr w:type="spellStart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Križopotje</w:t>
      </w:r>
      <w:proofErr w:type="spellEnd"/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 faza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– </w:t>
      </w:r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26.800,00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</w:p>
    <w:p w14:paraId="0083A39B" w14:textId="2400B6E6" w:rsidR="009F20B9" w:rsidRDefault="009F20B9" w:rsidP="009F20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63321 – Ministarstvo regionalnog razvoja  - zona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Križopotje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</w:t>
      </w:r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 faza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02767F">
        <w:rPr>
          <w:rFonts w:ascii="Times New Roman" w:eastAsia="Times New Roman" w:hAnsi="Times New Roman" w:cs="Times New Roman"/>
          <w:sz w:val="24"/>
          <w:szCs w:val="24"/>
          <w:lang w:eastAsia="hr-HR"/>
        </w:rPr>
        <w:t>30.000,00 €</w:t>
      </w:r>
    </w:p>
    <w:p w14:paraId="4F39E0E0" w14:textId="77777777" w:rsidR="00A71CBA" w:rsidRPr="007C5174" w:rsidRDefault="00A71CBA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A8E1D" w14:textId="514C8CFF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Provedena je korekcija prihoda poslovanja u ukupnom iznosu od </w:t>
      </w:r>
      <w:r w:rsidR="001326BC">
        <w:rPr>
          <w:rFonts w:ascii="Times New Roman" w:eastAsia="Times New Roman" w:hAnsi="Times New Roman" w:cs="Times New Roman"/>
          <w:sz w:val="24"/>
          <w:szCs w:val="24"/>
          <w:lang w:eastAsia="hr-HR"/>
        </w:rPr>
        <w:t>98.710,50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način da se višak prihoda poslovanja (92211) umanjio za iznos od </w:t>
      </w:r>
      <w:r w:rsidR="001326BC">
        <w:rPr>
          <w:rFonts w:ascii="Times New Roman" w:eastAsia="Times New Roman" w:hAnsi="Times New Roman" w:cs="Times New Roman"/>
          <w:sz w:val="24"/>
          <w:szCs w:val="24"/>
          <w:lang w:eastAsia="hr-HR"/>
        </w:rPr>
        <w:t>98.710,50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B9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višak prihoda od nefinancijske imovine (92212) povećao za isti iznos.  </w:t>
      </w:r>
    </w:p>
    <w:p w14:paraId="10EAEA52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81155" w14:textId="77777777" w:rsidR="00042201" w:rsidRPr="007C5174" w:rsidRDefault="00042201" w:rsidP="000422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Podaci u bilanci se iskazuju nakon obvezne korekcije rezultata, iz čega proizlazi odstupanje u odnosu na podatke koji su navedeni u obrascu PR-RAS.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2060"/>
        <w:gridCol w:w="1960"/>
        <w:gridCol w:w="1420"/>
        <w:gridCol w:w="1420"/>
        <w:gridCol w:w="1440"/>
        <w:gridCol w:w="1400"/>
      </w:tblGrid>
      <w:tr w:rsidR="00EE67C6" w:rsidRPr="00EE67C6" w14:paraId="137F6093" w14:textId="77777777" w:rsidTr="00BB6FDE">
        <w:trPr>
          <w:trHeight w:val="6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Bilješke uz obrazac </w:t>
            </w:r>
            <w:proofErr w:type="spellStart"/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PrRas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BB6FDE">
        <w:trPr>
          <w:trHeight w:val="73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841C697" w14:textId="77777777" w:rsidTr="00BB6FDE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F71A54A" w14:textId="77777777" w:rsidTr="00BB6FDE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6AE81F1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A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BB6FDE">
        <w:trPr>
          <w:trHeight w:val="88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5C467A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A2A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1.404.437,25 €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EA2A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su za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383.414,01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71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€, </w:t>
            </w:r>
            <w:proofErr w:type="spellStart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A2A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37,6</w:t>
            </w:r>
            <w:r w:rsidR="00190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%.</w:t>
            </w:r>
          </w:p>
        </w:tc>
      </w:tr>
      <w:tr w:rsidR="00EE67C6" w:rsidRPr="00EE67C6" w14:paraId="582515D4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3178" w14:textId="6BD2BFA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A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B73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8A2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9CB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FEF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9C62E1E" w14:textId="77777777" w:rsidTr="00BB6FDE">
        <w:trPr>
          <w:trHeight w:val="213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3B49" w14:textId="73ED4AC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 istom proračunskom razdoblju 202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347.042,78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za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455.945, €.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Donošenjem izmjena i dopuna Zakona o p</w:t>
            </w:r>
            <w:r w:rsidR="00AE6A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 na dohodak, sredstva fiskalnog izravnanja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te sredstva za fiskalnu </w:t>
            </w:r>
            <w:r w:rsidR="003C10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održivost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dječjih vrtića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osiguravaju se iz državnog proračuna, te se slijedom navedenog navedena sredstva 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evidentiraju u okviru računa 63311 - Tekuće pomoći iz državnog proračuna. Za </w:t>
            </w:r>
            <w:r w:rsidR="00AE6AC4"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promatrano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obračunsko razdoblje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navedena ukupna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sredstva iznose 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482,00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kn. </w:t>
            </w:r>
          </w:p>
        </w:tc>
      </w:tr>
      <w:tr w:rsidR="00EE67C6" w:rsidRPr="00EE67C6" w14:paraId="51B6F390" w14:textId="77777777" w:rsidTr="00BB6FDE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BB6FDE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B18D" w14:textId="2C90B780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A2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E7D75DF" w14:textId="77777777" w:rsidTr="00BB6FDE">
        <w:trPr>
          <w:trHeight w:val="316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E944" w14:textId="77777777" w:rsidR="00320EC2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istom razdoblju 202</w:t>
            </w:r>
            <w:r w:rsidR="001352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530.505,30 €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774.697,59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7348215F" w14:textId="77777777" w:rsidR="00320EC2" w:rsidRDefault="00320EC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68E966" w14:textId="6E4D98DB" w:rsidR="000D1F52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Navedeno se odnosi na već spomenuti iznos pomoći kompenzacijske mjere poreza na dohodak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fiskalnu održivost dječjih vrtića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616.482,00 €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), </w:t>
            </w:r>
            <w:r w:rsidR="000D1F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 na:</w:t>
            </w:r>
          </w:p>
          <w:p w14:paraId="089DBE08" w14:textId="77777777" w:rsidR="00320EC2" w:rsidRDefault="00320EC2" w:rsidP="00320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63221 – Unicef – Centar za obitelj – 21.240,00 €</w:t>
            </w:r>
          </w:p>
          <w:p w14:paraId="3902E05C" w14:textId="60C452ED" w:rsidR="00320EC2" w:rsidRDefault="00320EC2" w:rsidP="00320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63312 – Međimurska županija – za dezinsekciju komaraca -2.140,00€</w:t>
            </w:r>
          </w:p>
          <w:p w14:paraId="268FE2B8" w14:textId="77777777" w:rsidR="00320EC2" w:rsidRDefault="00320EC2" w:rsidP="00320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63321 – Agencija za plaćanje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poljoprovredi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Budučnost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20.670,50 €</w:t>
            </w:r>
          </w:p>
          <w:p w14:paraId="78F96DF4" w14:textId="77777777" w:rsidR="00320EC2" w:rsidRDefault="00320EC2" w:rsidP="00320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63321 – Ministarstvo graditeljstva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Križopotje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II faza  – 26.800,00 €</w:t>
            </w:r>
          </w:p>
          <w:p w14:paraId="13FC23ED" w14:textId="77777777" w:rsidR="00320EC2" w:rsidRDefault="00320EC2" w:rsidP="00320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63321 – Ministarstvo regionalnog razvoja  - zona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Križopotje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- II faza – 30.000,00 €</w:t>
            </w:r>
          </w:p>
          <w:p w14:paraId="3C51F053" w14:textId="3B3AF2F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 dobivena sredstva troše se  namjenski, te će u propisanim rokovima biti izrađena izvješća o trošenju navedenih namjenskih sredstava.</w:t>
            </w:r>
          </w:p>
        </w:tc>
      </w:tr>
      <w:tr w:rsidR="00EE67C6" w:rsidRPr="00EE67C6" w14:paraId="00B3098F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3A6" w14:textId="77777777" w:rsidR="00AE6AC4" w:rsidRDefault="00AE6AC4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E1FBE10" w14:textId="0D0F9C2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861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1B5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6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D3C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0D4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93B6E49" w14:textId="77777777" w:rsidTr="00BB6FDE">
        <w:trPr>
          <w:trHeight w:val="117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A647" w14:textId="4E87C82F" w:rsidR="00320EC2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izvanproračunskih korisnika iznosili su ukupno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</w:t>
            </w:r>
            <w:r w:rsidR="00861B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Navedeni prihod je prihod Hrvatskog zavoda za zapošljavanje za financiranje programa javnih radova na području Općine Orehovica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(19.365,22 €) i Fonda za zaštitu okoliša za sanaciju divljeg odlagališta (37.998,17€)</w:t>
            </w:r>
          </w:p>
          <w:p w14:paraId="6F826A78" w14:textId="4151F4BA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557E185C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D316" w14:textId="7BF0551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F90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BB6FDE">
        <w:trPr>
          <w:trHeight w:val="154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5245" w14:textId="0FB77C8D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alna naknada je u istom razdoblju prošle godine naplaćena u iznosu od </w:t>
            </w:r>
            <w:r w:rsidR="00912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46.951,65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5071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€,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 je u istom razdoblju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912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48.915,55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12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4,</w:t>
            </w:r>
            <w:r w:rsidR="00912C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više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Kroz godinu se kontinuirano vršila pojačana naplata i kontrola uplata navedenog prihoda. </w:t>
            </w:r>
            <w:r w:rsidR="00320E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Isto tako poduzimale su se mjere prisilne naplate potraživanja, te je naplaćeno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sam 44,96%ukupno ovršenih potraživanja.</w:t>
            </w:r>
          </w:p>
        </w:tc>
      </w:tr>
      <w:tr w:rsidR="00EE67C6" w:rsidRPr="00EE67C6" w14:paraId="79354820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089A" w14:textId="6DCAD100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F90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x067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BB6FDE">
        <w:trPr>
          <w:trHeight w:val="121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F9D3" w14:textId="7E2DFB44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istom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obračunskom razdoblju 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prošle godine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ostvareni su ukupni prihodi/primici u iznosu od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1.021.921,53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71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€, 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 je 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ostvareno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1.405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762,84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što je 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ostvarenja promatranog obračunskog razdoblja u 202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Navedena razlika prihoda najvećim dijelom </w:t>
            </w:r>
            <w:r w:rsidR="00F9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odnosi se na veću naplatu prihoda od poreza, pomoći iz proračuna, te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komunalnog doprinosa.</w:t>
            </w:r>
          </w:p>
        </w:tc>
      </w:tr>
      <w:tr w:rsidR="00EE67C6" w:rsidRPr="00EE67C6" w14:paraId="158963CD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797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BB6FDE">
        <w:trPr>
          <w:trHeight w:val="142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4416AECF" w14:textId="77777777" w:rsidTr="00BB6FDE">
        <w:trPr>
          <w:trHeight w:val="46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162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izvještajnog razdoblja Općina Orehovica nije prodala niti jedno gradilište.</w:t>
            </w:r>
          </w:p>
        </w:tc>
      </w:tr>
      <w:tr w:rsidR="00EE67C6" w:rsidRPr="00EE67C6" w14:paraId="64A2912C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B573" w14:textId="77777777" w:rsidR="0077586B" w:rsidRDefault="0077586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53D108B" w14:textId="70CCE4A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B6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1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A2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A8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1EB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D48A418" w14:textId="77777777" w:rsidTr="00BB6FDE">
        <w:trPr>
          <w:trHeight w:val="220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963" w14:textId="755F7CF4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990,20 €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45% tih sredstava ili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445,59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prihod su proračuna Općine Orehovica.   Sukladno članku 27.  Zakonu o prodaji stanova na kojima postoji stanarsko pravo 55% ukupno prikupljenih sredstava, što u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 w:rsidR="000967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544,61</w:t>
            </w:r>
            <w:r w:rsidR="007758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71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€,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Općina Orehovica redovno mjesečno uplaćuje u državni proračun.</w:t>
            </w:r>
          </w:p>
        </w:tc>
      </w:tr>
      <w:tr w:rsidR="00EE67C6" w:rsidRPr="00EE67C6" w14:paraId="0C4DC09F" w14:textId="77777777" w:rsidTr="00BB6FDE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CA3C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6CBDA20" w14:textId="650C420D" w:rsidR="00401BBD" w:rsidRPr="00EE67C6" w:rsidRDefault="00401BBD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BDA5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FCF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04C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50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00FD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188EE9C" w14:textId="77777777" w:rsidTr="00BB6FDE">
        <w:trPr>
          <w:trHeight w:val="79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48BD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II RASHODI/IZDACI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690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Bilješke uz AOP 147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BB6FDE">
        <w:trPr>
          <w:trHeight w:val="1379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8173" w14:textId="5B8647D2" w:rsidR="00EE67C6" w:rsidRPr="00EE67C6" w:rsidRDefault="00EE67C6" w:rsidP="0006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113.489,47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071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€,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što je za </w:t>
            </w:r>
            <w:r w:rsidR="00BB6F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BB6F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</w:t>
            </w:r>
            <w:r w:rsidR="00BB6F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 nego u istom razdoblju prošle godine. Jedan od  razloga povećanja navedenih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rashoda je u tome što je u ovom obračunskom razdoblju znatno povećan obim radnika na javnim radovima, a time su i rashodi za zaposlene 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tom kontekstu </w:t>
            </w:r>
            <w:r w:rsidR="00354F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 (10.606,00 €)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Isto tako tijekom godine zaposlen je jedan službenik i jedan namještenik, dok  je su dva službenika dala otkaz,  jedna službenica koristi pravo na rad u SRV, a jedna koristi pravo na redovni rodiljini/roditeljski dopust. </w:t>
            </w:r>
          </w:p>
        </w:tc>
      </w:tr>
      <w:tr w:rsidR="00EE67C6" w:rsidRPr="00EE67C6" w14:paraId="3AA84AAB" w14:textId="77777777" w:rsidTr="00BB6FDE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AE988" w14:textId="61FD9B26" w:rsidR="00FF759A" w:rsidRPr="00EE67C6" w:rsidRDefault="00FF759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DD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8C5C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8CA1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CFF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CB2E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5B7C887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9F83" w14:textId="77777777" w:rsidR="00FF759A" w:rsidRDefault="00FF759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6760BD70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7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z005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BB6FDE">
        <w:trPr>
          <w:trHeight w:val="78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3764E31C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obračunskom razdoblju I-</w:t>
            </w:r>
            <w:r w:rsidR="002645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XII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BA57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 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1.204.974,71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B7B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što je </w:t>
            </w:r>
            <w:r w:rsidR="00371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  <w:r w:rsidR="003711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promatranog obračunskoga razdoblja prošle godine.</w:t>
            </w:r>
          </w:p>
        </w:tc>
      </w:tr>
      <w:tr w:rsidR="00EE67C6" w:rsidRPr="00EE67C6" w14:paraId="07190E40" w14:textId="77777777" w:rsidTr="00BB6FDE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1BFB" w14:textId="71D55C69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AOP </w:t>
            </w:r>
            <w:r w:rsidR="0037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11P DO 11K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BB6FDE">
        <w:trPr>
          <w:trHeight w:val="85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6B7DDA55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4105.107,46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718.806,04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B92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E67C6" w:rsidRPr="00EE67C6" w14:paraId="2117AE63" w14:textId="77777777" w:rsidTr="00BB6FDE">
        <w:trPr>
          <w:trHeight w:val="99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CEA0" w14:textId="518F2F15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naknada za uređenje voda (</w:t>
            </w:r>
            <w:r w:rsidR="000643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575,16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</w:tc>
      </w:tr>
      <w:tr w:rsidR="00EE67C6" w:rsidRPr="00EE67C6" w14:paraId="35713222" w14:textId="77777777" w:rsidTr="00BB6FDE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D2C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BB6FDE">
        <w:trPr>
          <w:trHeight w:val="69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06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</w:p>
        </w:tc>
      </w:tr>
      <w:tr w:rsidR="00EE67C6" w:rsidRPr="00EE67C6" w14:paraId="0DB2C6C6" w14:textId="77777777" w:rsidTr="00BB6FDE">
        <w:trPr>
          <w:trHeight w:val="109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AF9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</w:tc>
      </w:tr>
    </w:tbl>
    <w:p w14:paraId="44A19311" w14:textId="77777777" w:rsidR="00EE67C6" w:rsidRDefault="00EE67C6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BDB3" w14:textId="7C30AFF6" w:rsidR="00064364" w:rsidRDefault="00064364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godine općina se nije zaduživala, niti pak je davala ikakva jamstva na kredite.</w:t>
      </w:r>
    </w:p>
    <w:p w14:paraId="1CD082E9" w14:textId="77777777" w:rsidR="000664CC" w:rsidRDefault="000664CC" w:rsidP="000664CC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IZVJEŠTAJ O RASHODIMA PREMA FUNKCIJSKOJ KLASIFIKACIJI</w:t>
      </w:r>
    </w:p>
    <w:p w14:paraId="063AEB9B" w14:textId="77777777" w:rsidR="000664CC" w:rsidRDefault="000664CC" w:rsidP="000664CC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</w:p>
    <w:p w14:paraId="1D6D4D50" w14:textId="77777777" w:rsidR="000664CC" w:rsidRDefault="000664CC" w:rsidP="000664CC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1.Bilješka uz obrazac RAS-funkcijski</w:t>
      </w:r>
    </w:p>
    <w:p w14:paraId="053BABCA" w14:textId="77777777" w:rsidR="000664CC" w:rsidRDefault="000664CC" w:rsidP="000664CC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</w:p>
    <w:p w14:paraId="5D3A20EC" w14:textId="77777777" w:rsidR="000664CC" w:rsidRDefault="000664CC" w:rsidP="000664C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Funkcijska klasifikacija sadrži rashode razvrstane prema njihovoj namjeni. Podaci iz izvještaja o rashodima prema funkcijskoj klasifikaciji daju informaciju o potrošnji za svaku od 10 propisanih funkcija. U obrazac se unose samo rashodi skupina 3 i 4, dok se izdaci za financijsku imovinu (račun 5) i rashodi za prijenos proračunskim korisnicima (račun 367) ne iskazuju u ovom izvještaju. </w:t>
      </w:r>
    </w:p>
    <w:p w14:paraId="247AC161" w14:textId="32AE9E6E" w:rsidR="000664CC" w:rsidRDefault="000664CC" w:rsidP="000664C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>U izvještajnom razdoblju došlo je do povećanja u odnosu na prethodnu godinu kod funkcije</w:t>
      </w:r>
      <w:r w:rsidR="0037110B">
        <w:rPr>
          <w:rFonts w:ascii="Times New Roman" w:eastAsia="Times New Roman" w:hAnsi="Times New Roman"/>
          <w:lang w:eastAsia="hr-HR"/>
        </w:rPr>
        <w:t xml:space="preserve"> predškolskog obrazovanja jer </w:t>
      </w:r>
      <w:r w:rsidR="003C354F">
        <w:rPr>
          <w:rFonts w:ascii="Times New Roman" w:eastAsia="Times New Roman" w:hAnsi="Times New Roman"/>
          <w:lang w:eastAsia="hr-HR"/>
        </w:rPr>
        <w:t>su se intenzivirale aktivnosti oko izgradnje novog matičnog vrtića u Orehovici. Isto</w:t>
      </w:r>
      <w:r w:rsidR="00A66431">
        <w:rPr>
          <w:rFonts w:ascii="Times New Roman" w:eastAsia="Times New Roman" w:hAnsi="Times New Roman"/>
          <w:lang w:eastAsia="hr-HR"/>
        </w:rPr>
        <w:t xml:space="preserve"> tako do povećanja je došlo i na funkciji </w:t>
      </w:r>
      <w:r w:rsidR="003C354F">
        <w:rPr>
          <w:rFonts w:ascii="Times New Roman" w:eastAsia="Times New Roman" w:hAnsi="Times New Roman"/>
          <w:lang w:eastAsia="hr-HR"/>
        </w:rPr>
        <w:t xml:space="preserve">razvoj zajednice zbog provođenja projekta izgradnje komunalne infrastrukture z zoni </w:t>
      </w:r>
      <w:proofErr w:type="spellStart"/>
      <w:r w:rsidR="003C354F">
        <w:rPr>
          <w:rFonts w:ascii="Times New Roman" w:eastAsia="Times New Roman" w:hAnsi="Times New Roman"/>
          <w:lang w:eastAsia="hr-HR"/>
        </w:rPr>
        <w:t>Križopotje</w:t>
      </w:r>
      <w:proofErr w:type="spellEnd"/>
      <w:r w:rsidR="003C354F">
        <w:rPr>
          <w:rFonts w:ascii="Times New Roman" w:eastAsia="Times New Roman" w:hAnsi="Times New Roman"/>
          <w:lang w:eastAsia="hr-HR"/>
        </w:rPr>
        <w:t xml:space="preserve">. Funkcija </w:t>
      </w:r>
      <w:r w:rsidR="00680FC8">
        <w:rPr>
          <w:rFonts w:ascii="Times New Roman" w:eastAsia="Times New Roman" w:hAnsi="Times New Roman"/>
          <w:lang w:eastAsia="hr-HR"/>
        </w:rPr>
        <w:t>zaštita okoliša povećana je za 128.698,35 € (180,6%) najviše iz razloga što su se povećali rashodi vezani uz održavanje nerazvrstanih cesta i javnih površina.</w:t>
      </w:r>
    </w:p>
    <w:p w14:paraId="2250530A" w14:textId="77777777" w:rsidR="000664CC" w:rsidRDefault="000664CC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3EB4" w14:textId="698805B8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18FF27DA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Stanje nepodmirenih obveza na početku godine iznosilo je </w:t>
      </w:r>
      <w:r w:rsidR="00680FC8">
        <w:rPr>
          <w:rFonts w:ascii="Times New Roman" w:hAnsi="Times New Roman" w:cs="Times New Roman"/>
          <w:sz w:val="24"/>
          <w:szCs w:val="24"/>
        </w:rPr>
        <w:t>32.830,56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B92B91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680FC8">
        <w:rPr>
          <w:rFonts w:ascii="Times New Roman" w:hAnsi="Times New Roman" w:cs="Times New Roman"/>
          <w:sz w:val="24"/>
          <w:szCs w:val="24"/>
        </w:rPr>
        <w:t>135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680FC8">
        <w:rPr>
          <w:rFonts w:ascii="Times New Roman" w:hAnsi="Times New Roman" w:cs="Times New Roman"/>
          <w:sz w:val="24"/>
          <w:szCs w:val="24"/>
        </w:rPr>
        <w:t>422</w:t>
      </w:r>
      <w:r w:rsidRPr="007C5174">
        <w:rPr>
          <w:rFonts w:ascii="Times New Roman" w:hAnsi="Times New Roman" w:cs="Times New Roman"/>
          <w:sz w:val="24"/>
          <w:szCs w:val="24"/>
        </w:rPr>
        <w:t>,</w:t>
      </w:r>
      <w:r w:rsidR="00680FC8">
        <w:rPr>
          <w:rFonts w:ascii="Times New Roman" w:hAnsi="Times New Roman" w:cs="Times New Roman"/>
          <w:sz w:val="24"/>
          <w:szCs w:val="24"/>
        </w:rPr>
        <w:t>41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DD5DA5">
        <w:rPr>
          <w:rFonts w:ascii="Times New Roman" w:hAnsi="Times New Roman" w:cs="Times New Roman"/>
          <w:sz w:val="24"/>
          <w:szCs w:val="24"/>
        </w:rPr>
        <w:t>€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680FC8">
        <w:rPr>
          <w:rFonts w:ascii="Times New Roman" w:hAnsi="Times New Roman" w:cs="Times New Roman"/>
          <w:sz w:val="24"/>
          <w:szCs w:val="24"/>
        </w:rPr>
        <w:t>575,16</w:t>
      </w:r>
      <w:r w:rsidR="000664CC">
        <w:rPr>
          <w:rFonts w:ascii="Times New Roman" w:hAnsi="Times New Roman" w:cs="Times New Roman"/>
          <w:sz w:val="24"/>
          <w:szCs w:val="24"/>
        </w:rPr>
        <w:t xml:space="preserve"> </w:t>
      </w:r>
      <w:r w:rsidR="00B92B91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 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su </w:t>
      </w:r>
      <w:r w:rsidRPr="007C5174">
        <w:rPr>
          <w:rFonts w:ascii="Times New Roman" w:hAnsi="Times New Roman" w:cs="Times New Roman"/>
          <w:sz w:val="24"/>
          <w:szCs w:val="24"/>
        </w:rPr>
        <w:t>prema Hrvatskim vodama koje se tiču naplaćenih prihoda od naknade za uređenje voda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680FC8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680FC8">
        <w:rPr>
          <w:rFonts w:ascii="Times New Roman" w:hAnsi="Times New Roman" w:cs="Times New Roman"/>
          <w:sz w:val="24"/>
          <w:szCs w:val="24"/>
        </w:rPr>
        <w:t>881,03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5071BA">
        <w:rPr>
          <w:rFonts w:ascii="Times New Roman" w:hAnsi="Times New Roman" w:cs="Times New Roman"/>
          <w:sz w:val="24"/>
          <w:szCs w:val="24"/>
        </w:rPr>
        <w:t xml:space="preserve">€, </w:t>
      </w:r>
      <w:r w:rsidRPr="007C5174">
        <w:rPr>
          <w:rFonts w:ascii="Times New Roman" w:hAnsi="Times New Roman" w:cs="Times New Roman"/>
          <w:sz w:val="24"/>
          <w:szCs w:val="24"/>
        </w:rPr>
        <w:t xml:space="preserve">te obveze za jamčevine </w:t>
      </w:r>
      <w:r w:rsidR="00680FC8">
        <w:rPr>
          <w:rFonts w:ascii="Times New Roman" w:hAnsi="Times New Roman" w:cs="Times New Roman"/>
          <w:sz w:val="24"/>
          <w:szCs w:val="24"/>
        </w:rPr>
        <w:t>37</w:t>
      </w:r>
      <w:r w:rsidR="00A0464C">
        <w:rPr>
          <w:rFonts w:ascii="Times New Roman" w:hAnsi="Times New Roman" w:cs="Times New Roman"/>
          <w:sz w:val="24"/>
          <w:szCs w:val="24"/>
        </w:rPr>
        <w:t>.</w:t>
      </w:r>
      <w:r w:rsidR="00680FC8">
        <w:rPr>
          <w:rFonts w:ascii="Times New Roman" w:hAnsi="Times New Roman" w:cs="Times New Roman"/>
          <w:sz w:val="24"/>
          <w:szCs w:val="24"/>
        </w:rPr>
        <w:t>150,82 €</w:t>
      </w:r>
      <w:r w:rsidRPr="007C5174">
        <w:rPr>
          <w:rFonts w:ascii="Times New Roman" w:hAnsi="Times New Roman" w:cs="Times New Roman"/>
          <w:sz w:val="24"/>
          <w:szCs w:val="24"/>
        </w:rPr>
        <w:t xml:space="preserve">. Obveze za zaposlene iznose </w:t>
      </w:r>
      <w:r w:rsidR="00680FC8">
        <w:rPr>
          <w:rFonts w:ascii="Times New Roman" w:hAnsi="Times New Roman" w:cs="Times New Roman"/>
          <w:sz w:val="24"/>
          <w:szCs w:val="24"/>
        </w:rPr>
        <w:t>7.850,23 €</w:t>
      </w:r>
      <w:r w:rsidRPr="007C5174">
        <w:rPr>
          <w:rFonts w:ascii="Times New Roman" w:hAnsi="Times New Roman" w:cs="Times New Roman"/>
          <w:sz w:val="24"/>
          <w:szCs w:val="24"/>
        </w:rPr>
        <w:t xml:space="preserve">, obveze za </w:t>
      </w:r>
      <w:r w:rsidR="000664CC">
        <w:rPr>
          <w:rFonts w:ascii="Times New Roman" w:hAnsi="Times New Roman" w:cs="Times New Roman"/>
          <w:sz w:val="24"/>
          <w:szCs w:val="24"/>
        </w:rPr>
        <w:t xml:space="preserve">energiju </w:t>
      </w:r>
      <w:r w:rsidR="00680FC8">
        <w:rPr>
          <w:rFonts w:ascii="Times New Roman" w:hAnsi="Times New Roman" w:cs="Times New Roman"/>
          <w:sz w:val="24"/>
          <w:szCs w:val="24"/>
        </w:rPr>
        <w:t>7.255,91 €</w:t>
      </w:r>
      <w:r w:rsidR="005071BA">
        <w:rPr>
          <w:rFonts w:ascii="Times New Roman" w:hAnsi="Times New Roman" w:cs="Times New Roman"/>
          <w:sz w:val="24"/>
          <w:szCs w:val="24"/>
        </w:rPr>
        <w:t xml:space="preserve">, </w:t>
      </w:r>
      <w:r w:rsidR="00A66431">
        <w:rPr>
          <w:rFonts w:ascii="Times New Roman" w:hAnsi="Times New Roman" w:cs="Times New Roman"/>
          <w:sz w:val="24"/>
          <w:szCs w:val="24"/>
        </w:rPr>
        <w:t xml:space="preserve">obveze za privatne vrtiće </w:t>
      </w:r>
      <w:r w:rsidR="00680FC8">
        <w:rPr>
          <w:rFonts w:ascii="Times New Roman" w:hAnsi="Times New Roman" w:cs="Times New Roman"/>
          <w:sz w:val="24"/>
          <w:szCs w:val="24"/>
        </w:rPr>
        <w:t>1.310,51</w:t>
      </w:r>
      <w:r w:rsidR="00A66431">
        <w:rPr>
          <w:rFonts w:ascii="Times New Roman" w:hAnsi="Times New Roman" w:cs="Times New Roman"/>
          <w:sz w:val="24"/>
          <w:szCs w:val="24"/>
        </w:rPr>
        <w:t xml:space="preserve"> </w:t>
      </w:r>
      <w:r w:rsidR="005071BA">
        <w:rPr>
          <w:rFonts w:ascii="Times New Roman" w:hAnsi="Times New Roman" w:cs="Times New Roman"/>
          <w:sz w:val="24"/>
          <w:szCs w:val="24"/>
        </w:rPr>
        <w:t xml:space="preserve">€, </w:t>
      </w:r>
      <w:r w:rsidR="00680FC8">
        <w:rPr>
          <w:rFonts w:ascii="Times New Roman" w:hAnsi="Times New Roman" w:cs="Times New Roman"/>
          <w:sz w:val="24"/>
          <w:szCs w:val="24"/>
        </w:rPr>
        <w:t xml:space="preserve">obveze za poslovne objekte iznose </w:t>
      </w:r>
      <w:r w:rsidR="00DD5DA5">
        <w:rPr>
          <w:rFonts w:ascii="Times New Roman" w:hAnsi="Times New Roman" w:cs="Times New Roman"/>
          <w:sz w:val="24"/>
          <w:szCs w:val="24"/>
        </w:rPr>
        <w:t>46.160,29, obveze za ostale ceste iznose 25. 682,58, te os</w:t>
      </w:r>
      <w:r w:rsidRPr="007C5174">
        <w:rPr>
          <w:rFonts w:ascii="Times New Roman" w:hAnsi="Times New Roman" w:cs="Times New Roman"/>
          <w:sz w:val="24"/>
          <w:szCs w:val="24"/>
        </w:rPr>
        <w:t xml:space="preserve">tali rashodi su u iznosu od </w:t>
      </w:r>
      <w:r w:rsidR="00DD5DA5">
        <w:rPr>
          <w:rFonts w:ascii="Times New Roman" w:hAnsi="Times New Roman" w:cs="Times New Roman"/>
          <w:sz w:val="24"/>
          <w:szCs w:val="24"/>
        </w:rPr>
        <w:t>8.555,88 €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23B1C" w14:textId="49629E90" w:rsidR="00181A59" w:rsidRPr="007C5174" w:rsidRDefault="00A0464C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31.12.2021. godine </w:t>
      </w:r>
      <w:r w:rsidR="00680FC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ospjel</w:t>
      </w:r>
      <w:r w:rsidR="00680FC8">
        <w:rPr>
          <w:rFonts w:ascii="Times New Roman" w:hAnsi="Times New Roman" w:cs="Times New Roman"/>
          <w:sz w:val="24"/>
          <w:szCs w:val="24"/>
        </w:rPr>
        <w:t>o je 1.294,43 €</w:t>
      </w:r>
      <w:r>
        <w:rPr>
          <w:rFonts w:ascii="Times New Roman" w:hAnsi="Times New Roman" w:cs="Times New Roman"/>
          <w:sz w:val="24"/>
          <w:szCs w:val="24"/>
        </w:rPr>
        <w:t xml:space="preserve"> obveza.</w:t>
      </w:r>
    </w:p>
    <w:p w14:paraId="35D63E51" w14:textId="595154EC" w:rsidR="00A0464C" w:rsidRDefault="007C5174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</w:t>
      </w:r>
      <w:r w:rsidR="00181A59" w:rsidRPr="00A0464C">
        <w:rPr>
          <w:rFonts w:ascii="Times New Roman" w:hAnsi="Times New Roman" w:cs="Times New Roman"/>
          <w:b/>
          <w:bCs/>
          <w:sz w:val="24"/>
          <w:szCs w:val="24"/>
        </w:rPr>
        <w:t xml:space="preserve"> uz izvještaj o promjenama u vrijednosti i obujmu imovine i obveza </w:t>
      </w:r>
      <w:r w:rsidR="00A046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81A59" w:rsidRPr="00A04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D27218" w14:textId="12AA99AD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Obrazac P-VRIO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6FE327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Otpis potraživanja zbog zastare i nenaplativosti potraživanja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56A203E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363B288" w14:textId="66F85E9E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  <w:t>Zastara komunalna naknada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2088">
        <w:rPr>
          <w:rFonts w:ascii="Times New Roman" w:hAnsi="Times New Roman" w:cs="Times New Roman"/>
          <w:sz w:val="24"/>
          <w:szCs w:val="24"/>
        </w:rPr>
        <w:t>477,58</w:t>
      </w:r>
      <w:r w:rsidRPr="007C5174">
        <w:rPr>
          <w:rFonts w:ascii="Times New Roman" w:hAnsi="Times New Roman" w:cs="Times New Roman"/>
          <w:sz w:val="24"/>
          <w:szCs w:val="24"/>
        </w:rPr>
        <w:t xml:space="preserve">   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2DC7369" w14:textId="1A9FDE66" w:rsidR="00C6445A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  <w:t>Zastara grobna naknada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E2088">
        <w:rPr>
          <w:rFonts w:ascii="Times New Roman" w:hAnsi="Times New Roman" w:cs="Times New Roman"/>
          <w:sz w:val="24"/>
          <w:szCs w:val="24"/>
        </w:rPr>
        <w:t>318,49</w:t>
      </w:r>
    </w:p>
    <w:p w14:paraId="56B293B4" w14:textId="47BEEF7A" w:rsidR="00EE2088" w:rsidRDefault="00EE2088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Zakup poljoprivrednog zemljišta</w:t>
      </w:r>
      <w:r w:rsidR="00316793">
        <w:rPr>
          <w:rFonts w:ascii="Times New Roman" w:hAnsi="Times New Roman" w:cs="Times New Roman"/>
          <w:sz w:val="24"/>
          <w:szCs w:val="24"/>
        </w:rPr>
        <w:t>-otpis</w:t>
      </w:r>
      <w:r>
        <w:rPr>
          <w:rFonts w:ascii="Times New Roman" w:hAnsi="Times New Roman" w:cs="Times New Roman"/>
          <w:sz w:val="24"/>
          <w:szCs w:val="24"/>
        </w:rPr>
        <w:tab/>
        <w:t>1.277,32</w:t>
      </w:r>
    </w:p>
    <w:p w14:paraId="2C166D78" w14:textId="0283AFD5" w:rsidR="00EE2088" w:rsidRDefault="00EE2088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Popust KD – prema uputi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2.042,82</w:t>
      </w:r>
    </w:p>
    <w:p w14:paraId="31515324" w14:textId="77777777" w:rsidR="00EE2088" w:rsidRDefault="00EE2088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Primopredaja kamera (MUP)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7.351,18</w:t>
      </w:r>
    </w:p>
    <w:p w14:paraId="2BDD0DBF" w14:textId="77777777" w:rsidR="00EE2088" w:rsidRDefault="00EE2088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Evidentiranje imovine sukladno </w:t>
      </w:r>
    </w:p>
    <w:p w14:paraId="6DC9F26E" w14:textId="3E9C125D" w:rsidR="00EE2088" w:rsidRDefault="00EE2088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zaključku od 06.07.2023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50.533,70</w:t>
      </w:r>
    </w:p>
    <w:p w14:paraId="040EF0EB" w14:textId="7AA9D22F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  <w:t>UKUPNO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EE2088">
        <w:rPr>
          <w:rFonts w:ascii="Times New Roman" w:hAnsi="Times New Roman" w:cs="Times New Roman"/>
          <w:sz w:val="24"/>
          <w:szCs w:val="24"/>
        </w:rPr>
        <w:t>62.001,09 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    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C3D293C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6163AFAC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8574143" w14:textId="4F3B4235" w:rsidR="00181A5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 procjene imovine</w:t>
      </w:r>
      <w:r w:rsidR="00C6445A">
        <w:rPr>
          <w:rFonts w:ascii="Times New Roman" w:hAnsi="Times New Roman" w:cs="Times New Roman"/>
          <w:sz w:val="24"/>
          <w:szCs w:val="24"/>
        </w:rPr>
        <w:tab/>
      </w:r>
      <w:r w:rsidR="00C6445A">
        <w:rPr>
          <w:rFonts w:ascii="Times New Roman" w:hAnsi="Times New Roman" w:cs="Times New Roman"/>
          <w:sz w:val="24"/>
          <w:szCs w:val="24"/>
        </w:rPr>
        <w:tab/>
      </w:r>
      <w:r w:rsidR="00C6445A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181A59" w:rsidRPr="007C5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275,47</w:t>
      </w:r>
      <w:r w:rsidR="00181A59" w:rsidRPr="007C5174">
        <w:rPr>
          <w:rFonts w:ascii="Times New Roman" w:hAnsi="Times New Roman" w:cs="Times New Roman"/>
          <w:sz w:val="24"/>
          <w:szCs w:val="24"/>
        </w:rPr>
        <w:t xml:space="preserve">    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3D03843E" w14:textId="5913E5F0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17.200,00</w:t>
      </w:r>
    </w:p>
    <w:p w14:paraId="35CA8BD4" w14:textId="1240DEF2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4.918,50</w:t>
      </w:r>
    </w:p>
    <w:p w14:paraId="1C0A8F80" w14:textId="76756039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2.433,02</w:t>
      </w:r>
    </w:p>
    <w:p w14:paraId="6BC9DDF2" w14:textId="0B5B57E7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1.170,00</w:t>
      </w:r>
    </w:p>
    <w:p w14:paraId="453345A1" w14:textId="2E609569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1.560,00</w:t>
      </w:r>
    </w:p>
    <w:p w14:paraId="3EF419A9" w14:textId="76DE93B7" w:rsidR="00C6445A" w:rsidRDefault="00C6445A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Ošasna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imovina </w:t>
      </w:r>
      <w:proofErr w:type="spellStart"/>
      <w:r w:rsidR="00711919">
        <w:rPr>
          <w:rFonts w:ascii="Times New Roman" w:hAnsi="Times New Roman" w:cs="Times New Roman"/>
          <w:sz w:val="24"/>
          <w:szCs w:val="24"/>
        </w:rPr>
        <w:t>Klinec</w:t>
      </w:r>
      <w:proofErr w:type="spellEnd"/>
      <w:r w:rsidR="00711919">
        <w:rPr>
          <w:rFonts w:ascii="Times New Roman" w:hAnsi="Times New Roman" w:cs="Times New Roman"/>
          <w:sz w:val="24"/>
          <w:szCs w:val="24"/>
        </w:rPr>
        <w:t xml:space="preserve"> Valentin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1919">
        <w:rPr>
          <w:rFonts w:ascii="Times New Roman" w:hAnsi="Times New Roman" w:cs="Times New Roman"/>
          <w:sz w:val="24"/>
          <w:szCs w:val="24"/>
        </w:rPr>
        <w:t>950,00</w:t>
      </w:r>
    </w:p>
    <w:p w14:paraId="044F8429" w14:textId="77777777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Prijenosno računalo – donacija</w:t>
      </w:r>
    </w:p>
    <w:p w14:paraId="4E1547A9" w14:textId="31C18500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Ministarstvo prostornog uređenja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926,24</w:t>
      </w:r>
    </w:p>
    <w:p w14:paraId="02C8A4ED" w14:textId="4BA8328E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obitelj – primopredaja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277.885,07</w:t>
      </w:r>
    </w:p>
    <w:p w14:paraId="6B876D91" w14:textId="551A9708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77.758,94</w:t>
      </w:r>
    </w:p>
    <w:p w14:paraId="23FF5E30" w14:textId="77777777" w:rsidR="00711919" w:rsidRDefault="0071191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559EF" w14:textId="5A742E7F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>UKUPNO</w:t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316793">
        <w:rPr>
          <w:rFonts w:ascii="Times New Roman" w:hAnsi="Times New Roman" w:cs="Times New Roman"/>
          <w:sz w:val="24"/>
          <w:szCs w:val="24"/>
        </w:rPr>
        <w:t>467.077,24</w:t>
      </w:r>
      <w:r w:rsidRPr="007C5174">
        <w:rPr>
          <w:rFonts w:ascii="Times New Roman" w:hAnsi="Times New Roman" w:cs="Times New Roman"/>
          <w:sz w:val="24"/>
          <w:szCs w:val="24"/>
        </w:rPr>
        <w:t xml:space="preserve">    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71E81517" w14:textId="77777777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62B423C4" w14:textId="2C5C12F5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Povećanje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316793">
        <w:rPr>
          <w:rFonts w:ascii="Times New Roman" w:hAnsi="Times New Roman" w:cs="Times New Roman"/>
          <w:sz w:val="24"/>
          <w:szCs w:val="24"/>
        </w:rPr>
        <w:t>467.077,24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3CD10C9" w14:textId="6783B629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Smanjenje</w:t>
      </w:r>
      <w:r w:rsidRPr="007C51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0576C">
        <w:rPr>
          <w:rFonts w:ascii="Times New Roman" w:hAnsi="Times New Roman" w:cs="Times New Roman"/>
          <w:sz w:val="24"/>
          <w:szCs w:val="24"/>
        </w:rPr>
        <w:t>62.001,09</w:t>
      </w:r>
      <w:r w:rsidRPr="007C5174">
        <w:rPr>
          <w:rFonts w:ascii="Times New Roman" w:hAnsi="Times New Roman" w:cs="Times New Roman"/>
          <w:sz w:val="24"/>
          <w:szCs w:val="24"/>
        </w:rPr>
        <w:t xml:space="preserve">   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0E67D" w14:textId="77777777" w:rsidR="00316793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Do promjene vrijednosti imovine i obveza došlo je i na strani povećanja i na strani smanjenja vrijednosti ili obujma imovine . Naime, u 202</w:t>
      </w:r>
      <w:r w:rsidR="00316793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 xml:space="preserve">. godini Općina Orehovica je na osnovu donijete odluka o otpisu zastarjelih potraživanja bila primorana otpisati potraživanja u iznosu od </w:t>
      </w:r>
      <w:r w:rsidR="00316793">
        <w:rPr>
          <w:rFonts w:ascii="Times New Roman" w:hAnsi="Times New Roman" w:cs="Times New Roman"/>
          <w:sz w:val="24"/>
          <w:szCs w:val="24"/>
        </w:rPr>
        <w:t>796,07 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. Isto </w:t>
      </w:r>
      <w:r w:rsidR="00DA2559">
        <w:rPr>
          <w:rFonts w:ascii="Times New Roman" w:hAnsi="Times New Roman" w:cs="Times New Roman"/>
          <w:sz w:val="24"/>
          <w:szCs w:val="24"/>
        </w:rPr>
        <w:t xml:space="preserve">procijenjena je vrijednost </w:t>
      </w:r>
      <w:r w:rsidR="00316793">
        <w:rPr>
          <w:rFonts w:ascii="Times New Roman" w:hAnsi="Times New Roman" w:cs="Times New Roman"/>
          <w:sz w:val="24"/>
          <w:szCs w:val="24"/>
        </w:rPr>
        <w:t xml:space="preserve">dobivene </w:t>
      </w:r>
      <w:proofErr w:type="spellStart"/>
      <w:r w:rsidR="00DA2559">
        <w:rPr>
          <w:rFonts w:ascii="Times New Roman" w:hAnsi="Times New Roman" w:cs="Times New Roman"/>
          <w:sz w:val="24"/>
          <w:szCs w:val="24"/>
        </w:rPr>
        <w:t>ošasne</w:t>
      </w:r>
      <w:proofErr w:type="spellEnd"/>
      <w:r w:rsidR="00DA2559">
        <w:rPr>
          <w:rFonts w:ascii="Times New Roman" w:hAnsi="Times New Roman" w:cs="Times New Roman"/>
          <w:sz w:val="24"/>
          <w:szCs w:val="24"/>
        </w:rPr>
        <w:t xml:space="preserve"> imovine</w:t>
      </w:r>
      <w:r w:rsidR="00316793">
        <w:rPr>
          <w:rFonts w:ascii="Times New Roman" w:hAnsi="Times New Roman" w:cs="Times New Roman"/>
          <w:sz w:val="24"/>
          <w:szCs w:val="24"/>
        </w:rPr>
        <w:t xml:space="preserve"> i ostalih imovina,  dobivena je donacija računala, izvršena je primopredaja Centra za obitelj.</w:t>
      </w:r>
    </w:p>
    <w:p w14:paraId="06BE605D" w14:textId="77777777" w:rsidR="00CC72B2" w:rsidRDefault="00CC72B2" w:rsidP="00CC72B2">
      <w:pPr>
        <w:pStyle w:val="Naslov1"/>
      </w:pPr>
      <w:r>
        <w:t>Popis sudskih sporova u tijeku</w:t>
      </w:r>
    </w:p>
    <w:p w14:paraId="5E1EEC3B" w14:textId="77777777" w:rsidR="00CC72B2" w:rsidRDefault="00CC72B2" w:rsidP="00CC72B2">
      <w:pPr>
        <w:rPr>
          <w:rFonts w:ascii="Calibri" w:hAnsi="Calibri"/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190"/>
        <w:gridCol w:w="866"/>
        <w:gridCol w:w="911"/>
        <w:gridCol w:w="922"/>
        <w:gridCol w:w="1240"/>
        <w:gridCol w:w="1569"/>
        <w:gridCol w:w="917"/>
        <w:gridCol w:w="1277"/>
      </w:tblGrid>
      <w:tr w:rsidR="00CC72B2" w14:paraId="4DCBB4FF" w14:textId="77777777" w:rsidTr="00B07849">
        <w:trPr>
          <w:trHeight w:val="2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96ACC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Redni</w:t>
            </w:r>
          </w:p>
          <w:p w14:paraId="78630C5E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E6072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Tuženik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6B747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Tužitelj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51EBAC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Sažeti opis prirode spora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AE6E6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Iznos</w:t>
            </w:r>
          </w:p>
          <w:p w14:paraId="3808CEFC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glavnice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973B0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Procjena financijskog učinka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D7EE1F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Procijenjeno vrijeme odljeva/priljeva sredstava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6E42A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Početak sudskog spora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C1558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NAPOMENA</w:t>
            </w:r>
          </w:p>
        </w:tc>
      </w:tr>
      <w:tr w:rsidR="00CC72B2" w14:paraId="4F7E1F93" w14:textId="77777777" w:rsidTr="00B07849">
        <w:trPr>
          <w:trHeight w:val="2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749" w14:textId="77777777" w:rsidR="00CC72B2" w:rsidRPr="005B7D71" w:rsidRDefault="00CC72B2" w:rsidP="00CC72B2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D88" w14:textId="48DE535C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Općina Orehovica na dan 31.12.</w:t>
            </w:r>
            <w:r w:rsidR="00BA572E">
              <w:rPr>
                <w:rFonts w:ascii="Calibri" w:hAnsi="Calibri" w:cs="Calibri"/>
              </w:rPr>
              <w:t>2023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538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 sudskih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4E1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sporova u tijeku.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5EC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B77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EEF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ED1E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468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CC72B2" w14:paraId="3DC30DB8" w14:textId="77777777" w:rsidTr="00B07849">
        <w:trPr>
          <w:trHeight w:val="2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236B" w14:textId="77777777" w:rsidR="00CC72B2" w:rsidRPr="005B7D71" w:rsidRDefault="00CC72B2" w:rsidP="00CC72B2">
            <w:pPr>
              <w:pStyle w:val="Odlomakpopis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19E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AC2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EE96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41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2A6F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B09A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A56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FFA3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CC72B2" w14:paraId="047DF983" w14:textId="77777777" w:rsidTr="00B07849">
        <w:trPr>
          <w:trHeight w:val="2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F22F45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C6BB2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C486E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389B6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86FEBB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E7302F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307CA0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  <w:p w14:paraId="7B29E235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D81487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982987" w14:textId="77777777" w:rsidR="00CC72B2" w:rsidRDefault="00CC72B2" w:rsidP="004777C7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</w:p>
        </w:tc>
      </w:tr>
    </w:tbl>
    <w:p w14:paraId="6FD9C56B" w14:textId="77777777" w:rsidR="00CC72B2" w:rsidRDefault="00CC72B2" w:rsidP="00CC72B2">
      <w:pPr>
        <w:rPr>
          <w:rFonts w:ascii="Calibri" w:hAnsi="Calibri"/>
          <w:b/>
          <w:bCs/>
        </w:rPr>
      </w:pPr>
    </w:p>
    <w:p w14:paraId="6BD67A2E" w14:textId="77777777" w:rsidR="00CC72B2" w:rsidRDefault="00CC72B2" w:rsidP="00CC72B2">
      <w:pPr>
        <w:jc w:val="center"/>
        <w:rPr>
          <w:b/>
          <w:sz w:val="28"/>
          <w:szCs w:val="28"/>
        </w:rPr>
      </w:pPr>
      <w:r w:rsidRPr="0093615F">
        <w:rPr>
          <w:b/>
          <w:sz w:val="28"/>
          <w:szCs w:val="28"/>
        </w:rPr>
        <w:t>Popis ugovornih odnosa i slično koji uz ispunjenje određenih uvjeta mogu postati obveza ili imovina</w:t>
      </w:r>
    </w:p>
    <w:p w14:paraId="1E1A1798" w14:textId="2E36C4BD" w:rsidR="00CC72B2" w:rsidRPr="009000EF" w:rsidRDefault="00CC72B2" w:rsidP="00CC72B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Popis </w:t>
      </w:r>
      <w:proofErr w:type="spellStart"/>
      <w:r>
        <w:rPr>
          <w:rFonts w:ascii="Cambria" w:hAnsi="Cambria"/>
          <w:b/>
        </w:rPr>
        <w:t>izvanbilančnih</w:t>
      </w:r>
      <w:proofErr w:type="spellEnd"/>
      <w:r>
        <w:rPr>
          <w:rFonts w:ascii="Cambria" w:hAnsi="Cambria"/>
          <w:b/>
        </w:rPr>
        <w:t xml:space="preserve"> zapisa na dan 31.12.</w:t>
      </w:r>
      <w:r w:rsidR="00BA572E">
        <w:rPr>
          <w:rFonts w:ascii="Cambria" w:hAnsi="Cambria"/>
          <w:b/>
        </w:rPr>
        <w:t>2023</w:t>
      </w:r>
      <w:r>
        <w:rPr>
          <w:rFonts w:ascii="Cambria" w:hAnsi="Cambria"/>
          <w:b/>
        </w:rPr>
        <w:t>.</w:t>
      </w:r>
    </w:p>
    <w:p w14:paraId="6A07F6D0" w14:textId="77777777" w:rsidR="00CC72B2" w:rsidRDefault="00CC72B2" w:rsidP="00CC72B2">
      <w:pPr>
        <w:rPr>
          <w:rFonts w:ascii="Cambria" w:hAnsi="Cambria"/>
        </w:rPr>
      </w:pPr>
    </w:p>
    <w:p w14:paraId="46B6738C" w14:textId="77777777" w:rsidR="006C2101" w:rsidRPr="0070540F" w:rsidRDefault="006C2101" w:rsidP="006C2101">
      <w:pPr>
        <w:rPr>
          <w:rFonts w:ascii="Cambria" w:eastAsia="Calibri" w:hAnsi="Cambria"/>
          <w:b/>
          <w:bCs/>
          <w:sz w:val="28"/>
          <w:szCs w:val="28"/>
        </w:rPr>
      </w:pPr>
      <w:r w:rsidRPr="0070540F">
        <w:rPr>
          <w:rFonts w:ascii="Cambria" w:eastAsia="Calibri" w:hAnsi="Cambria"/>
          <w:b/>
          <w:bCs/>
          <w:sz w:val="28"/>
          <w:szCs w:val="28"/>
        </w:rPr>
        <w:t>Dane garancije:</w:t>
      </w:r>
    </w:p>
    <w:p w14:paraId="607B939B" w14:textId="77777777" w:rsidR="006C2101" w:rsidRPr="0070540F" w:rsidRDefault="006C2101" w:rsidP="006C2101">
      <w:pPr>
        <w:rPr>
          <w:rFonts w:ascii="Cambria" w:eastAsia="Calibri" w:hAnsi="Cambria"/>
        </w:rPr>
      </w:pPr>
    </w:p>
    <w:tbl>
      <w:tblPr>
        <w:tblStyle w:val="Reetkatablice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318"/>
        <w:gridCol w:w="24"/>
        <w:gridCol w:w="368"/>
        <w:gridCol w:w="1276"/>
        <w:gridCol w:w="283"/>
        <w:gridCol w:w="1418"/>
        <w:gridCol w:w="1417"/>
        <w:gridCol w:w="567"/>
        <w:gridCol w:w="851"/>
        <w:gridCol w:w="567"/>
        <w:gridCol w:w="850"/>
        <w:gridCol w:w="567"/>
        <w:gridCol w:w="1418"/>
      </w:tblGrid>
      <w:tr w:rsidR="006C2101" w:rsidRPr="0070540F" w14:paraId="3D37E01C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7FDA81A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Rbr</w:t>
            </w:r>
            <w:proofErr w:type="spellEnd"/>
            <w:r w:rsidRPr="0070540F">
              <w:rPr>
                <w:rFonts w:ascii="Cambria" w:eastAsia="Calibri" w:hAnsi="Cambria"/>
              </w:rPr>
              <w:t>.</w:t>
            </w:r>
          </w:p>
        </w:tc>
        <w:tc>
          <w:tcPr>
            <w:tcW w:w="1276" w:type="dxa"/>
          </w:tcPr>
          <w:p w14:paraId="7CAD473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Garant</w:t>
            </w:r>
          </w:p>
        </w:tc>
        <w:tc>
          <w:tcPr>
            <w:tcW w:w="1701" w:type="dxa"/>
            <w:gridSpan w:val="2"/>
          </w:tcPr>
          <w:p w14:paraId="1E9248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Broj ovjere</w:t>
            </w:r>
          </w:p>
        </w:tc>
        <w:tc>
          <w:tcPr>
            <w:tcW w:w="1417" w:type="dxa"/>
          </w:tcPr>
          <w:p w14:paraId="6CEB74E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Vjerovnik</w:t>
            </w:r>
          </w:p>
        </w:tc>
        <w:tc>
          <w:tcPr>
            <w:tcW w:w="1418" w:type="dxa"/>
            <w:gridSpan w:val="2"/>
          </w:tcPr>
          <w:p w14:paraId="1FF19D9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Datum izdavanja</w:t>
            </w:r>
          </w:p>
        </w:tc>
        <w:tc>
          <w:tcPr>
            <w:tcW w:w="1417" w:type="dxa"/>
            <w:gridSpan w:val="2"/>
          </w:tcPr>
          <w:p w14:paraId="1337562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Iznos</w:t>
            </w:r>
          </w:p>
        </w:tc>
        <w:tc>
          <w:tcPr>
            <w:tcW w:w="1985" w:type="dxa"/>
            <w:gridSpan w:val="2"/>
          </w:tcPr>
          <w:p w14:paraId="4CF063F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Datum povratka</w:t>
            </w:r>
          </w:p>
        </w:tc>
      </w:tr>
      <w:tr w:rsidR="006C2101" w:rsidRPr="0070540F" w14:paraId="4626E11C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239D62C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1.</w:t>
            </w:r>
          </w:p>
        </w:tc>
        <w:tc>
          <w:tcPr>
            <w:tcW w:w="1276" w:type="dxa"/>
          </w:tcPr>
          <w:p w14:paraId="67E3F0A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2E94B1A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OV-6553/2018</w:t>
            </w:r>
          </w:p>
        </w:tc>
        <w:tc>
          <w:tcPr>
            <w:tcW w:w="1417" w:type="dxa"/>
          </w:tcPr>
          <w:p w14:paraId="197126B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FZOEU- nabava kanta za smeće</w:t>
            </w:r>
          </w:p>
        </w:tc>
        <w:tc>
          <w:tcPr>
            <w:tcW w:w="1418" w:type="dxa"/>
            <w:gridSpan w:val="2"/>
          </w:tcPr>
          <w:p w14:paraId="24E737C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25.07.2018.</w:t>
            </w:r>
          </w:p>
        </w:tc>
        <w:tc>
          <w:tcPr>
            <w:tcW w:w="1417" w:type="dxa"/>
            <w:gridSpan w:val="2"/>
          </w:tcPr>
          <w:p w14:paraId="5553024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985" w:type="dxa"/>
            <w:gridSpan w:val="2"/>
          </w:tcPr>
          <w:p w14:paraId="6C8BB1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196F753A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5C96D1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2.</w:t>
            </w:r>
          </w:p>
        </w:tc>
        <w:tc>
          <w:tcPr>
            <w:tcW w:w="1276" w:type="dxa"/>
          </w:tcPr>
          <w:p w14:paraId="20E67B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451E173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OV-6955/2018</w:t>
            </w:r>
          </w:p>
        </w:tc>
        <w:tc>
          <w:tcPr>
            <w:tcW w:w="1417" w:type="dxa"/>
          </w:tcPr>
          <w:p w14:paraId="2E6CF6F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254B29B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Jezerčica</w:t>
            </w:r>
            <w:proofErr w:type="spellEnd"/>
          </w:p>
        </w:tc>
        <w:tc>
          <w:tcPr>
            <w:tcW w:w="1418" w:type="dxa"/>
            <w:gridSpan w:val="2"/>
          </w:tcPr>
          <w:p w14:paraId="4F8D007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08.08.2018.</w:t>
            </w:r>
          </w:p>
        </w:tc>
        <w:tc>
          <w:tcPr>
            <w:tcW w:w="1417" w:type="dxa"/>
            <w:gridSpan w:val="2"/>
          </w:tcPr>
          <w:p w14:paraId="6F58AA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3792E53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350CF4A8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63F0DF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3.</w:t>
            </w:r>
          </w:p>
        </w:tc>
        <w:tc>
          <w:tcPr>
            <w:tcW w:w="1276" w:type="dxa"/>
          </w:tcPr>
          <w:p w14:paraId="2AAEA8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0983FB1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OV-6954/2018</w:t>
            </w:r>
          </w:p>
        </w:tc>
        <w:tc>
          <w:tcPr>
            <w:tcW w:w="1417" w:type="dxa"/>
          </w:tcPr>
          <w:p w14:paraId="2744761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087387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Jezerčica</w:t>
            </w:r>
            <w:proofErr w:type="spellEnd"/>
          </w:p>
        </w:tc>
        <w:tc>
          <w:tcPr>
            <w:tcW w:w="1418" w:type="dxa"/>
            <w:gridSpan w:val="2"/>
          </w:tcPr>
          <w:p w14:paraId="5327109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08.08.2018.</w:t>
            </w:r>
          </w:p>
        </w:tc>
        <w:tc>
          <w:tcPr>
            <w:tcW w:w="1417" w:type="dxa"/>
            <w:gridSpan w:val="2"/>
          </w:tcPr>
          <w:p w14:paraId="1CB365C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2954CB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66148CD2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4D12A5A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4.</w:t>
            </w:r>
          </w:p>
        </w:tc>
        <w:tc>
          <w:tcPr>
            <w:tcW w:w="1276" w:type="dxa"/>
          </w:tcPr>
          <w:p w14:paraId="5F68C7B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51C3649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OV-6953/2018</w:t>
            </w:r>
          </w:p>
        </w:tc>
        <w:tc>
          <w:tcPr>
            <w:tcW w:w="1417" w:type="dxa"/>
          </w:tcPr>
          <w:p w14:paraId="4FF7DBC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72B6A3E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Jezerčica</w:t>
            </w:r>
            <w:proofErr w:type="spellEnd"/>
          </w:p>
        </w:tc>
        <w:tc>
          <w:tcPr>
            <w:tcW w:w="1418" w:type="dxa"/>
            <w:gridSpan w:val="2"/>
          </w:tcPr>
          <w:p w14:paraId="63BB9E0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08.08.2018.</w:t>
            </w:r>
          </w:p>
        </w:tc>
        <w:tc>
          <w:tcPr>
            <w:tcW w:w="1417" w:type="dxa"/>
            <w:gridSpan w:val="2"/>
          </w:tcPr>
          <w:p w14:paraId="2FA95D3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0F69BA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1F7516CC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3D6B424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5.</w:t>
            </w:r>
          </w:p>
        </w:tc>
        <w:tc>
          <w:tcPr>
            <w:tcW w:w="1276" w:type="dxa"/>
          </w:tcPr>
          <w:p w14:paraId="56DAB6D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1FA666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OV-6952/2018</w:t>
            </w:r>
          </w:p>
        </w:tc>
        <w:tc>
          <w:tcPr>
            <w:tcW w:w="1417" w:type="dxa"/>
          </w:tcPr>
          <w:p w14:paraId="4DB230C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48068CE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Jezerčica</w:t>
            </w:r>
            <w:proofErr w:type="spellEnd"/>
          </w:p>
        </w:tc>
        <w:tc>
          <w:tcPr>
            <w:tcW w:w="1418" w:type="dxa"/>
            <w:gridSpan w:val="2"/>
          </w:tcPr>
          <w:p w14:paraId="3E58336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08.08.2018.</w:t>
            </w:r>
          </w:p>
        </w:tc>
        <w:tc>
          <w:tcPr>
            <w:tcW w:w="1417" w:type="dxa"/>
            <w:gridSpan w:val="2"/>
          </w:tcPr>
          <w:p w14:paraId="58B8430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2FEFD9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69DF5F0C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69F84EA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6.</w:t>
            </w:r>
          </w:p>
        </w:tc>
        <w:tc>
          <w:tcPr>
            <w:tcW w:w="1276" w:type="dxa"/>
          </w:tcPr>
          <w:p w14:paraId="75EF100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Zadužnica</w:t>
            </w:r>
          </w:p>
        </w:tc>
        <w:tc>
          <w:tcPr>
            <w:tcW w:w="1701" w:type="dxa"/>
            <w:gridSpan w:val="2"/>
          </w:tcPr>
          <w:p w14:paraId="6F46937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OV-6951/2018</w:t>
            </w:r>
          </w:p>
        </w:tc>
        <w:tc>
          <w:tcPr>
            <w:tcW w:w="1417" w:type="dxa"/>
          </w:tcPr>
          <w:p w14:paraId="01941B9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Međimurska vode</w:t>
            </w:r>
          </w:p>
        </w:tc>
        <w:tc>
          <w:tcPr>
            <w:tcW w:w="1418" w:type="dxa"/>
            <w:gridSpan w:val="2"/>
          </w:tcPr>
          <w:p w14:paraId="29F438B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08.08.2018.</w:t>
            </w:r>
          </w:p>
        </w:tc>
        <w:tc>
          <w:tcPr>
            <w:tcW w:w="1417" w:type="dxa"/>
            <w:gridSpan w:val="2"/>
          </w:tcPr>
          <w:p w14:paraId="1930A6C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366.562,50</w:t>
            </w:r>
          </w:p>
        </w:tc>
        <w:tc>
          <w:tcPr>
            <w:tcW w:w="1985" w:type="dxa"/>
            <w:gridSpan w:val="2"/>
          </w:tcPr>
          <w:p w14:paraId="7A7B5E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6A094BAC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394E485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7.</w:t>
            </w:r>
          </w:p>
        </w:tc>
        <w:tc>
          <w:tcPr>
            <w:tcW w:w="1276" w:type="dxa"/>
          </w:tcPr>
          <w:p w14:paraId="0B3B25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Zadužnica</w:t>
            </w:r>
          </w:p>
        </w:tc>
        <w:tc>
          <w:tcPr>
            <w:tcW w:w="1701" w:type="dxa"/>
            <w:gridSpan w:val="2"/>
          </w:tcPr>
          <w:p w14:paraId="77169F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OV-7028/2018</w:t>
            </w:r>
          </w:p>
        </w:tc>
        <w:tc>
          <w:tcPr>
            <w:tcW w:w="1417" w:type="dxa"/>
          </w:tcPr>
          <w:p w14:paraId="39EF35F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Međimurska vode</w:t>
            </w:r>
          </w:p>
        </w:tc>
        <w:tc>
          <w:tcPr>
            <w:tcW w:w="1418" w:type="dxa"/>
            <w:gridSpan w:val="2"/>
          </w:tcPr>
          <w:p w14:paraId="28F56FD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10.08.2018.</w:t>
            </w:r>
          </w:p>
        </w:tc>
        <w:tc>
          <w:tcPr>
            <w:tcW w:w="1417" w:type="dxa"/>
            <w:gridSpan w:val="2"/>
          </w:tcPr>
          <w:p w14:paraId="6AD0464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53.129,25</w:t>
            </w:r>
          </w:p>
        </w:tc>
        <w:tc>
          <w:tcPr>
            <w:tcW w:w="1985" w:type="dxa"/>
            <w:gridSpan w:val="2"/>
          </w:tcPr>
          <w:p w14:paraId="5325BE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0808DEE1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01A9014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</w:t>
            </w:r>
          </w:p>
        </w:tc>
        <w:tc>
          <w:tcPr>
            <w:tcW w:w="1276" w:type="dxa"/>
          </w:tcPr>
          <w:p w14:paraId="4BA26A3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30D28C8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OV-10907/2018</w:t>
            </w:r>
          </w:p>
        </w:tc>
        <w:tc>
          <w:tcPr>
            <w:tcW w:w="1417" w:type="dxa"/>
          </w:tcPr>
          <w:p w14:paraId="1865678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0541ECD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Spojna cesta</w:t>
            </w:r>
          </w:p>
        </w:tc>
        <w:tc>
          <w:tcPr>
            <w:tcW w:w="1418" w:type="dxa"/>
            <w:gridSpan w:val="2"/>
          </w:tcPr>
          <w:p w14:paraId="4D2756B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05.12.2018.</w:t>
            </w:r>
          </w:p>
        </w:tc>
        <w:tc>
          <w:tcPr>
            <w:tcW w:w="1417" w:type="dxa"/>
            <w:gridSpan w:val="2"/>
          </w:tcPr>
          <w:p w14:paraId="79373C5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5712D1D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10EF7CBD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575B12F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11.</w:t>
            </w:r>
          </w:p>
        </w:tc>
        <w:tc>
          <w:tcPr>
            <w:tcW w:w="1276" w:type="dxa"/>
          </w:tcPr>
          <w:p w14:paraId="5BF259A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7B672F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OV-10906/2018</w:t>
            </w:r>
          </w:p>
        </w:tc>
        <w:tc>
          <w:tcPr>
            <w:tcW w:w="1417" w:type="dxa"/>
          </w:tcPr>
          <w:p w14:paraId="4097BE5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186DD72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Spojna cesta</w:t>
            </w:r>
          </w:p>
        </w:tc>
        <w:tc>
          <w:tcPr>
            <w:tcW w:w="1418" w:type="dxa"/>
            <w:gridSpan w:val="2"/>
          </w:tcPr>
          <w:p w14:paraId="48E42BA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05.12.2018.</w:t>
            </w:r>
          </w:p>
        </w:tc>
        <w:tc>
          <w:tcPr>
            <w:tcW w:w="1417" w:type="dxa"/>
            <w:gridSpan w:val="2"/>
          </w:tcPr>
          <w:p w14:paraId="746B140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4AED695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58C6C62D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4E91065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</w:t>
            </w:r>
          </w:p>
        </w:tc>
        <w:tc>
          <w:tcPr>
            <w:tcW w:w="1276" w:type="dxa"/>
          </w:tcPr>
          <w:p w14:paraId="2CAE4EB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360DB08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OV-10905/2018</w:t>
            </w:r>
          </w:p>
        </w:tc>
        <w:tc>
          <w:tcPr>
            <w:tcW w:w="1417" w:type="dxa"/>
          </w:tcPr>
          <w:p w14:paraId="4639BE7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304C1D5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Spojna cesta</w:t>
            </w:r>
          </w:p>
        </w:tc>
        <w:tc>
          <w:tcPr>
            <w:tcW w:w="1418" w:type="dxa"/>
            <w:gridSpan w:val="2"/>
          </w:tcPr>
          <w:p w14:paraId="730E6B1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05.12.2018.</w:t>
            </w:r>
          </w:p>
        </w:tc>
        <w:tc>
          <w:tcPr>
            <w:tcW w:w="1417" w:type="dxa"/>
            <w:gridSpan w:val="2"/>
          </w:tcPr>
          <w:p w14:paraId="0B2F656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34526A5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7F5C074B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5CAD912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</w:t>
            </w:r>
          </w:p>
        </w:tc>
        <w:tc>
          <w:tcPr>
            <w:tcW w:w="1276" w:type="dxa"/>
          </w:tcPr>
          <w:p w14:paraId="09A55E3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281CBC9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OV-10904/2018</w:t>
            </w:r>
          </w:p>
        </w:tc>
        <w:tc>
          <w:tcPr>
            <w:tcW w:w="1417" w:type="dxa"/>
          </w:tcPr>
          <w:p w14:paraId="717C182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  <w:p w14:paraId="40B6FFC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Spojna cesta</w:t>
            </w:r>
          </w:p>
        </w:tc>
        <w:tc>
          <w:tcPr>
            <w:tcW w:w="1418" w:type="dxa"/>
            <w:gridSpan w:val="2"/>
          </w:tcPr>
          <w:p w14:paraId="477E97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05.12.2018.</w:t>
            </w:r>
          </w:p>
        </w:tc>
        <w:tc>
          <w:tcPr>
            <w:tcW w:w="1417" w:type="dxa"/>
            <w:gridSpan w:val="2"/>
          </w:tcPr>
          <w:p w14:paraId="5E94995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05CC080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1284F362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0890CEE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</w:t>
            </w:r>
          </w:p>
        </w:tc>
        <w:tc>
          <w:tcPr>
            <w:tcW w:w="1276" w:type="dxa"/>
          </w:tcPr>
          <w:p w14:paraId="365DEA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 – izdana</w:t>
            </w:r>
          </w:p>
        </w:tc>
        <w:tc>
          <w:tcPr>
            <w:tcW w:w="1701" w:type="dxa"/>
            <w:gridSpan w:val="2"/>
          </w:tcPr>
          <w:p w14:paraId="4BF648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OV-4067/2019</w:t>
            </w:r>
          </w:p>
        </w:tc>
        <w:tc>
          <w:tcPr>
            <w:tcW w:w="1417" w:type="dxa"/>
          </w:tcPr>
          <w:p w14:paraId="424D59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Općina Orehovica, </w:t>
            </w:r>
            <w:proofErr w:type="spellStart"/>
            <w:r w:rsidRPr="0070540F">
              <w:rPr>
                <w:rFonts w:ascii="Cambria" w:eastAsia="Calibri" w:hAnsi="Cambria"/>
              </w:rPr>
              <w:t>Hep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opskrba</w:t>
            </w:r>
          </w:p>
        </w:tc>
        <w:tc>
          <w:tcPr>
            <w:tcW w:w="1418" w:type="dxa"/>
            <w:gridSpan w:val="2"/>
          </w:tcPr>
          <w:p w14:paraId="2C62E38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10.05.2019.</w:t>
            </w:r>
          </w:p>
        </w:tc>
        <w:tc>
          <w:tcPr>
            <w:tcW w:w="1417" w:type="dxa"/>
            <w:gridSpan w:val="2"/>
          </w:tcPr>
          <w:p w14:paraId="68BF4CC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985" w:type="dxa"/>
            <w:gridSpan w:val="2"/>
          </w:tcPr>
          <w:p w14:paraId="0DF1DBA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09.05.2029.</w:t>
            </w:r>
          </w:p>
        </w:tc>
      </w:tr>
      <w:tr w:rsidR="006C2101" w:rsidRPr="0070540F" w14:paraId="2ED54525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1179BC4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</w:t>
            </w:r>
          </w:p>
        </w:tc>
        <w:tc>
          <w:tcPr>
            <w:tcW w:w="1276" w:type="dxa"/>
          </w:tcPr>
          <w:p w14:paraId="0639138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Zadužnica-izdana</w:t>
            </w:r>
          </w:p>
        </w:tc>
        <w:tc>
          <w:tcPr>
            <w:tcW w:w="1701" w:type="dxa"/>
            <w:gridSpan w:val="2"/>
          </w:tcPr>
          <w:p w14:paraId="56AE5E0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OV-7104/2019</w:t>
            </w:r>
          </w:p>
        </w:tc>
        <w:tc>
          <w:tcPr>
            <w:tcW w:w="1417" w:type="dxa"/>
          </w:tcPr>
          <w:p w14:paraId="7A594F4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Općina Orehovica, Međimurske vode</w:t>
            </w:r>
          </w:p>
        </w:tc>
        <w:tc>
          <w:tcPr>
            <w:tcW w:w="1418" w:type="dxa"/>
            <w:gridSpan w:val="2"/>
          </w:tcPr>
          <w:p w14:paraId="4F42A3B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06.08.2019.</w:t>
            </w:r>
          </w:p>
        </w:tc>
        <w:tc>
          <w:tcPr>
            <w:tcW w:w="1417" w:type="dxa"/>
            <w:gridSpan w:val="2"/>
          </w:tcPr>
          <w:p w14:paraId="4A8E9BE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85.000,00</w:t>
            </w:r>
          </w:p>
        </w:tc>
        <w:tc>
          <w:tcPr>
            <w:tcW w:w="1985" w:type="dxa"/>
            <w:gridSpan w:val="2"/>
          </w:tcPr>
          <w:p w14:paraId="5C01097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10CCB500" w14:textId="77777777" w:rsidTr="00272DBA">
        <w:trPr>
          <w:gridBefore w:val="1"/>
          <w:wBefore w:w="283" w:type="dxa"/>
        </w:trPr>
        <w:tc>
          <w:tcPr>
            <w:tcW w:w="710" w:type="dxa"/>
            <w:gridSpan w:val="3"/>
          </w:tcPr>
          <w:p w14:paraId="46CA5C4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16</w:t>
            </w:r>
          </w:p>
        </w:tc>
        <w:tc>
          <w:tcPr>
            <w:tcW w:w="1276" w:type="dxa"/>
          </w:tcPr>
          <w:p w14:paraId="5C4306B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701" w:type="dxa"/>
            <w:gridSpan w:val="2"/>
          </w:tcPr>
          <w:p w14:paraId="12650B5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OV-10715/2019</w:t>
            </w:r>
          </w:p>
        </w:tc>
        <w:tc>
          <w:tcPr>
            <w:tcW w:w="1417" w:type="dxa"/>
          </w:tcPr>
          <w:p w14:paraId="497114A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MRRFEU- višenamjensko sportsko igralište u romskom naselju</w:t>
            </w:r>
          </w:p>
        </w:tc>
        <w:tc>
          <w:tcPr>
            <w:tcW w:w="1418" w:type="dxa"/>
            <w:gridSpan w:val="2"/>
          </w:tcPr>
          <w:p w14:paraId="1231EA7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15.11.2019.</w:t>
            </w:r>
          </w:p>
        </w:tc>
        <w:tc>
          <w:tcPr>
            <w:tcW w:w="1417" w:type="dxa"/>
            <w:gridSpan w:val="2"/>
          </w:tcPr>
          <w:p w14:paraId="1FFBA52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985" w:type="dxa"/>
            <w:gridSpan w:val="2"/>
          </w:tcPr>
          <w:p w14:paraId="13FA9FA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42C8B342" w14:textId="77777777" w:rsidTr="00272DBA">
        <w:tc>
          <w:tcPr>
            <w:tcW w:w="625" w:type="dxa"/>
            <w:gridSpan w:val="3"/>
            <w:shd w:val="clear" w:color="auto" w:fill="auto"/>
          </w:tcPr>
          <w:p w14:paraId="18486BD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</w:t>
            </w:r>
          </w:p>
        </w:tc>
        <w:tc>
          <w:tcPr>
            <w:tcW w:w="1927" w:type="dxa"/>
            <w:gridSpan w:val="3"/>
            <w:shd w:val="clear" w:color="auto" w:fill="auto"/>
          </w:tcPr>
          <w:p w14:paraId="2D5EACD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  <w:shd w:val="clear" w:color="auto" w:fill="auto"/>
          </w:tcPr>
          <w:p w14:paraId="241A813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OV-10714/2019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DCCAA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MRRFEU- višenamjensko sportsko igralište u romskom naselju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57BCD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15.11.2019.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F553B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14:paraId="5A99366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56E09BFA" w14:textId="77777777" w:rsidTr="00272DBA">
        <w:tc>
          <w:tcPr>
            <w:tcW w:w="625" w:type="dxa"/>
            <w:gridSpan w:val="3"/>
          </w:tcPr>
          <w:p w14:paraId="2891BA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</w:t>
            </w:r>
          </w:p>
        </w:tc>
        <w:tc>
          <w:tcPr>
            <w:tcW w:w="1927" w:type="dxa"/>
            <w:gridSpan w:val="3"/>
          </w:tcPr>
          <w:p w14:paraId="79A8C99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</w:tcPr>
          <w:p w14:paraId="5B49E32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OV-10716/2019</w:t>
            </w:r>
          </w:p>
        </w:tc>
        <w:tc>
          <w:tcPr>
            <w:tcW w:w="1984" w:type="dxa"/>
            <w:gridSpan w:val="2"/>
          </w:tcPr>
          <w:p w14:paraId="3C9CCFA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MRRFEU- višenamjensko sportsko igralište u romskom naselju</w:t>
            </w:r>
          </w:p>
        </w:tc>
        <w:tc>
          <w:tcPr>
            <w:tcW w:w="1418" w:type="dxa"/>
            <w:gridSpan w:val="2"/>
          </w:tcPr>
          <w:p w14:paraId="66D6E3C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15.11.2019.</w:t>
            </w:r>
          </w:p>
        </w:tc>
        <w:tc>
          <w:tcPr>
            <w:tcW w:w="1417" w:type="dxa"/>
            <w:gridSpan w:val="2"/>
          </w:tcPr>
          <w:p w14:paraId="5CED264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10E25B9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12A0C47E" w14:textId="77777777" w:rsidTr="00272DBA">
        <w:tc>
          <w:tcPr>
            <w:tcW w:w="625" w:type="dxa"/>
            <w:gridSpan w:val="3"/>
          </w:tcPr>
          <w:p w14:paraId="01CCA3C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19.</w:t>
            </w:r>
          </w:p>
        </w:tc>
        <w:tc>
          <w:tcPr>
            <w:tcW w:w="1927" w:type="dxa"/>
            <w:gridSpan w:val="3"/>
          </w:tcPr>
          <w:p w14:paraId="22B400F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</w:tcPr>
          <w:p w14:paraId="6E956D8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OV-11462/2019</w:t>
            </w:r>
          </w:p>
        </w:tc>
        <w:tc>
          <w:tcPr>
            <w:tcW w:w="1984" w:type="dxa"/>
            <w:gridSpan w:val="2"/>
          </w:tcPr>
          <w:p w14:paraId="7598B40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MRRFEU – izgradnja </w:t>
            </w:r>
            <w:proofErr w:type="spellStart"/>
            <w:r w:rsidRPr="0070540F">
              <w:rPr>
                <w:rFonts w:ascii="Cambria" w:eastAsia="Calibri" w:hAnsi="Cambria"/>
              </w:rPr>
              <w:t>zobilaznice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naselja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između  LC 20037 i ŽC 2038</w:t>
            </w:r>
          </w:p>
        </w:tc>
        <w:tc>
          <w:tcPr>
            <w:tcW w:w="1418" w:type="dxa"/>
            <w:gridSpan w:val="2"/>
          </w:tcPr>
          <w:p w14:paraId="7E40646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09.12.2019.</w:t>
            </w:r>
          </w:p>
        </w:tc>
        <w:tc>
          <w:tcPr>
            <w:tcW w:w="1417" w:type="dxa"/>
            <w:gridSpan w:val="2"/>
          </w:tcPr>
          <w:p w14:paraId="0758FC9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7BDE1A3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3C38D228" w14:textId="77777777" w:rsidTr="00272DBA">
        <w:tc>
          <w:tcPr>
            <w:tcW w:w="625" w:type="dxa"/>
            <w:gridSpan w:val="3"/>
          </w:tcPr>
          <w:p w14:paraId="3C9EC9D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20.</w:t>
            </w:r>
          </w:p>
        </w:tc>
        <w:tc>
          <w:tcPr>
            <w:tcW w:w="1927" w:type="dxa"/>
            <w:gridSpan w:val="3"/>
          </w:tcPr>
          <w:p w14:paraId="32B26CE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</w:tcPr>
          <w:p w14:paraId="02081F4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OV-11460/2019</w:t>
            </w:r>
          </w:p>
        </w:tc>
        <w:tc>
          <w:tcPr>
            <w:tcW w:w="1984" w:type="dxa"/>
            <w:gridSpan w:val="2"/>
          </w:tcPr>
          <w:p w14:paraId="0CA3AB7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MRRFEU - Izgradnja zaobilaznice naselja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između  LC 20037 i ŽC 2038</w:t>
            </w:r>
          </w:p>
        </w:tc>
        <w:tc>
          <w:tcPr>
            <w:tcW w:w="1418" w:type="dxa"/>
            <w:gridSpan w:val="2"/>
          </w:tcPr>
          <w:p w14:paraId="7DF616E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09.12.2019.</w:t>
            </w:r>
          </w:p>
        </w:tc>
        <w:tc>
          <w:tcPr>
            <w:tcW w:w="1417" w:type="dxa"/>
            <w:gridSpan w:val="2"/>
          </w:tcPr>
          <w:p w14:paraId="64D9737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0530CD1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provedbi projekta</w:t>
            </w:r>
          </w:p>
        </w:tc>
      </w:tr>
      <w:tr w:rsidR="006C2101" w:rsidRPr="0070540F" w14:paraId="0A86AB63" w14:textId="77777777" w:rsidTr="00272DBA">
        <w:tc>
          <w:tcPr>
            <w:tcW w:w="601" w:type="dxa"/>
            <w:gridSpan w:val="2"/>
            <w:shd w:val="clear" w:color="auto" w:fill="auto"/>
          </w:tcPr>
          <w:p w14:paraId="6AE32A7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21.</w:t>
            </w:r>
          </w:p>
        </w:tc>
        <w:tc>
          <w:tcPr>
            <w:tcW w:w="1951" w:type="dxa"/>
            <w:gridSpan w:val="4"/>
            <w:shd w:val="clear" w:color="auto" w:fill="auto"/>
          </w:tcPr>
          <w:p w14:paraId="27E0DA3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  <w:shd w:val="clear" w:color="auto" w:fill="auto"/>
          </w:tcPr>
          <w:p w14:paraId="782058C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OV-3933/2021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FBB51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Ministarstvo regionalnog razvoja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5F470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21.04.2021.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3524F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14:paraId="0DD926B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Vraćaju godinu dana od dostave završnog izvješća</w:t>
            </w:r>
          </w:p>
          <w:p w14:paraId="5EAF6A1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  <w:color w:val="FF0000"/>
              </w:rPr>
              <w:lastRenderedPageBreak/>
              <w:t xml:space="preserve">20. prosinca 2022. prenamijenjena za projekt javne rasvjeta GZ </w:t>
            </w:r>
            <w:proofErr w:type="spellStart"/>
            <w:r w:rsidRPr="0070540F">
              <w:rPr>
                <w:rFonts w:ascii="Cambria" w:eastAsia="Calibri" w:hAnsi="Cambria"/>
                <w:color w:val="FF0000"/>
              </w:rPr>
              <w:t>Podbrest</w:t>
            </w:r>
            <w:proofErr w:type="spellEnd"/>
            <w:r w:rsidRPr="0070540F">
              <w:rPr>
                <w:rFonts w:ascii="Cambria" w:eastAsia="Calibri" w:hAnsi="Cambria"/>
                <w:color w:val="FF0000"/>
              </w:rPr>
              <w:t xml:space="preserve"> iz 2022.</w:t>
            </w:r>
          </w:p>
        </w:tc>
      </w:tr>
      <w:tr w:rsidR="006C2101" w:rsidRPr="0070540F" w14:paraId="672DCE5A" w14:textId="77777777" w:rsidTr="00272DBA">
        <w:tc>
          <w:tcPr>
            <w:tcW w:w="601" w:type="dxa"/>
            <w:gridSpan w:val="2"/>
            <w:shd w:val="clear" w:color="auto" w:fill="auto"/>
          </w:tcPr>
          <w:p w14:paraId="6B69A81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22.</w:t>
            </w:r>
          </w:p>
        </w:tc>
        <w:tc>
          <w:tcPr>
            <w:tcW w:w="1951" w:type="dxa"/>
            <w:gridSpan w:val="4"/>
            <w:shd w:val="clear" w:color="auto" w:fill="auto"/>
          </w:tcPr>
          <w:p w14:paraId="4F61695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8" w:type="dxa"/>
            <w:shd w:val="clear" w:color="auto" w:fill="auto"/>
          </w:tcPr>
          <w:p w14:paraId="6714293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OV-3934/2021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7E1CA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Ministarstvo regionalnog razvoja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1E7F0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21.04.2021.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FAE34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14:paraId="2FEE61E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Vraćaju godinu dana od dostave završnog izvješća</w:t>
            </w:r>
          </w:p>
        </w:tc>
      </w:tr>
      <w:tr w:rsidR="006C2101" w:rsidRPr="0070540F" w14:paraId="6C83DE1B" w14:textId="77777777" w:rsidTr="00272DBA">
        <w:tc>
          <w:tcPr>
            <w:tcW w:w="601" w:type="dxa"/>
            <w:gridSpan w:val="2"/>
          </w:tcPr>
          <w:p w14:paraId="635235D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</w:t>
            </w:r>
          </w:p>
        </w:tc>
        <w:tc>
          <w:tcPr>
            <w:tcW w:w="1951" w:type="dxa"/>
            <w:gridSpan w:val="4"/>
          </w:tcPr>
          <w:p w14:paraId="63E7C5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za projekt izgradnje prometnice- zona </w:t>
            </w:r>
            <w:proofErr w:type="spellStart"/>
            <w:r w:rsidRPr="0070540F">
              <w:rPr>
                <w:rFonts w:ascii="Cambria" w:eastAsia="Calibri" w:hAnsi="Cambria"/>
              </w:rPr>
              <w:t>Križopotje</w:t>
            </w:r>
            <w:proofErr w:type="spellEnd"/>
            <w:r w:rsidRPr="0070540F">
              <w:rPr>
                <w:rFonts w:ascii="Cambria" w:eastAsia="Calibri" w:hAnsi="Cambria"/>
              </w:rPr>
              <w:t>, faza 1.</w:t>
            </w:r>
          </w:p>
        </w:tc>
        <w:tc>
          <w:tcPr>
            <w:tcW w:w="1418" w:type="dxa"/>
          </w:tcPr>
          <w:p w14:paraId="4D8CF3E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OV-10106/2022</w:t>
            </w:r>
          </w:p>
        </w:tc>
        <w:tc>
          <w:tcPr>
            <w:tcW w:w="1984" w:type="dxa"/>
            <w:gridSpan w:val="2"/>
          </w:tcPr>
          <w:p w14:paraId="3374FB6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</w:tc>
        <w:tc>
          <w:tcPr>
            <w:tcW w:w="1418" w:type="dxa"/>
            <w:gridSpan w:val="2"/>
          </w:tcPr>
          <w:p w14:paraId="29DE1B4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06.10.2022. godine,</w:t>
            </w:r>
          </w:p>
        </w:tc>
        <w:tc>
          <w:tcPr>
            <w:tcW w:w="1417" w:type="dxa"/>
            <w:gridSpan w:val="2"/>
          </w:tcPr>
          <w:p w14:paraId="48CA343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1042C4C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završetku projekta</w:t>
            </w:r>
          </w:p>
        </w:tc>
      </w:tr>
      <w:tr w:rsidR="006C2101" w:rsidRPr="0070540F" w14:paraId="687E3DB2" w14:textId="77777777" w:rsidTr="00272DBA">
        <w:tc>
          <w:tcPr>
            <w:tcW w:w="601" w:type="dxa"/>
            <w:gridSpan w:val="2"/>
          </w:tcPr>
          <w:p w14:paraId="19ECAD8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</w:t>
            </w:r>
          </w:p>
        </w:tc>
        <w:tc>
          <w:tcPr>
            <w:tcW w:w="1951" w:type="dxa"/>
            <w:gridSpan w:val="4"/>
          </w:tcPr>
          <w:p w14:paraId="27C9769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za projekt izgradnje prometnice- zona </w:t>
            </w:r>
            <w:proofErr w:type="spellStart"/>
            <w:r w:rsidRPr="0070540F">
              <w:rPr>
                <w:rFonts w:ascii="Cambria" w:eastAsia="Calibri" w:hAnsi="Cambria"/>
              </w:rPr>
              <w:t>Križopotje</w:t>
            </w:r>
            <w:proofErr w:type="spellEnd"/>
            <w:r w:rsidRPr="0070540F">
              <w:rPr>
                <w:rFonts w:ascii="Cambria" w:eastAsia="Calibri" w:hAnsi="Cambria"/>
              </w:rPr>
              <w:t>, faza 1</w:t>
            </w:r>
          </w:p>
        </w:tc>
        <w:tc>
          <w:tcPr>
            <w:tcW w:w="1418" w:type="dxa"/>
          </w:tcPr>
          <w:p w14:paraId="76D796A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OV-10108/2022</w:t>
            </w:r>
          </w:p>
        </w:tc>
        <w:tc>
          <w:tcPr>
            <w:tcW w:w="1984" w:type="dxa"/>
            <w:gridSpan w:val="2"/>
          </w:tcPr>
          <w:p w14:paraId="47BBAB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</w:tc>
        <w:tc>
          <w:tcPr>
            <w:tcW w:w="1418" w:type="dxa"/>
            <w:gridSpan w:val="2"/>
          </w:tcPr>
          <w:p w14:paraId="05AAAE4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06.10.2022. godine,</w:t>
            </w:r>
          </w:p>
        </w:tc>
        <w:tc>
          <w:tcPr>
            <w:tcW w:w="1417" w:type="dxa"/>
            <w:gridSpan w:val="2"/>
          </w:tcPr>
          <w:p w14:paraId="7FECFE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41F17E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završetku projekta</w:t>
            </w:r>
          </w:p>
        </w:tc>
      </w:tr>
      <w:tr w:rsidR="006C2101" w:rsidRPr="0070540F" w14:paraId="5CE1BB2C" w14:textId="77777777" w:rsidTr="00272DBA">
        <w:tc>
          <w:tcPr>
            <w:tcW w:w="601" w:type="dxa"/>
            <w:gridSpan w:val="2"/>
          </w:tcPr>
          <w:p w14:paraId="4E11C89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25.</w:t>
            </w:r>
          </w:p>
        </w:tc>
        <w:tc>
          <w:tcPr>
            <w:tcW w:w="1951" w:type="dxa"/>
            <w:gridSpan w:val="4"/>
          </w:tcPr>
          <w:p w14:paraId="1B49AE3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za projekt izgradnje prometnice- zona </w:t>
            </w:r>
            <w:proofErr w:type="spellStart"/>
            <w:r w:rsidRPr="0070540F">
              <w:rPr>
                <w:rFonts w:ascii="Cambria" w:eastAsia="Calibri" w:hAnsi="Cambria"/>
              </w:rPr>
              <w:t>Križopotje</w:t>
            </w:r>
            <w:proofErr w:type="spellEnd"/>
            <w:r w:rsidRPr="0070540F">
              <w:rPr>
                <w:rFonts w:ascii="Cambria" w:eastAsia="Calibri" w:hAnsi="Cambria"/>
              </w:rPr>
              <w:t>, faza 1</w:t>
            </w:r>
          </w:p>
        </w:tc>
        <w:tc>
          <w:tcPr>
            <w:tcW w:w="1418" w:type="dxa"/>
          </w:tcPr>
          <w:p w14:paraId="74AD27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OV-10110/2022</w:t>
            </w:r>
          </w:p>
        </w:tc>
        <w:tc>
          <w:tcPr>
            <w:tcW w:w="1984" w:type="dxa"/>
            <w:gridSpan w:val="2"/>
          </w:tcPr>
          <w:p w14:paraId="31D2650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</w:tc>
        <w:tc>
          <w:tcPr>
            <w:tcW w:w="1418" w:type="dxa"/>
            <w:gridSpan w:val="2"/>
          </w:tcPr>
          <w:p w14:paraId="6F7B52B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06.10.2022. godine,</w:t>
            </w:r>
          </w:p>
        </w:tc>
        <w:tc>
          <w:tcPr>
            <w:tcW w:w="1417" w:type="dxa"/>
            <w:gridSpan w:val="2"/>
          </w:tcPr>
          <w:p w14:paraId="692098F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18" w:type="dxa"/>
          </w:tcPr>
          <w:p w14:paraId="2298D9A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završetku projekta</w:t>
            </w:r>
          </w:p>
        </w:tc>
      </w:tr>
      <w:tr w:rsidR="006C2101" w:rsidRPr="0070540F" w14:paraId="0F80B849" w14:textId="77777777" w:rsidTr="00272DBA">
        <w:tc>
          <w:tcPr>
            <w:tcW w:w="601" w:type="dxa"/>
            <w:gridSpan w:val="2"/>
          </w:tcPr>
          <w:p w14:paraId="5AD65DF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26.</w:t>
            </w:r>
          </w:p>
        </w:tc>
        <w:tc>
          <w:tcPr>
            <w:tcW w:w="1951" w:type="dxa"/>
            <w:gridSpan w:val="4"/>
          </w:tcPr>
          <w:p w14:paraId="6CE0153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za projekt izgradnje prometnice- javna rasvjeta GZ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18" w:type="dxa"/>
          </w:tcPr>
          <w:p w14:paraId="6B9BA1B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OV-10107/2022</w:t>
            </w:r>
          </w:p>
        </w:tc>
        <w:tc>
          <w:tcPr>
            <w:tcW w:w="1984" w:type="dxa"/>
            <w:gridSpan w:val="2"/>
          </w:tcPr>
          <w:p w14:paraId="4C97101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</w:tc>
        <w:tc>
          <w:tcPr>
            <w:tcW w:w="1418" w:type="dxa"/>
            <w:gridSpan w:val="2"/>
          </w:tcPr>
          <w:p w14:paraId="5A5127E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06.10.2022. godine,</w:t>
            </w:r>
          </w:p>
        </w:tc>
        <w:tc>
          <w:tcPr>
            <w:tcW w:w="1417" w:type="dxa"/>
            <w:gridSpan w:val="2"/>
          </w:tcPr>
          <w:p w14:paraId="7673E7A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100.000,00</w:t>
            </w:r>
          </w:p>
        </w:tc>
        <w:tc>
          <w:tcPr>
            <w:tcW w:w="1418" w:type="dxa"/>
          </w:tcPr>
          <w:p w14:paraId="578B211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završetku projekta</w:t>
            </w:r>
          </w:p>
        </w:tc>
      </w:tr>
      <w:tr w:rsidR="006C2101" w:rsidRPr="0070540F" w14:paraId="43EF9E9B" w14:textId="77777777" w:rsidTr="00272DBA"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14:paraId="582A8EF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14:paraId="73BAF69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za projekt izgradnje prometnice- javna rasvjeta GZ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92D16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OV-10109/2022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979230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MRRFEU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741BAF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06.10.2022. godine,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FAEF73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4DDB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 završetku projekta</w:t>
            </w:r>
          </w:p>
        </w:tc>
      </w:tr>
      <w:tr w:rsidR="006C2101" w:rsidRPr="0070540F" w14:paraId="751119B5" w14:textId="77777777" w:rsidTr="00272DBA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4887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3DCC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983D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3251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UKUPNO</w:t>
            </w:r>
            <w:r>
              <w:rPr>
                <w:rFonts w:ascii="Cambria" w:eastAsia="Calibri" w:hAnsi="Cambria"/>
              </w:rPr>
              <w:t xml:space="preserve">  na dan 31.12.2022. u kunama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013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4DD51" w14:textId="77777777" w:rsidR="006C2101" w:rsidRPr="0070540F" w:rsidRDefault="006C2101" w:rsidP="00272D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0540F">
              <w:rPr>
                <w:rFonts w:ascii="Calibri" w:eastAsia="Calibri" w:hAnsi="Calibri" w:cs="Calibri"/>
                <w:color w:val="000000"/>
              </w:rPr>
              <w:t>2.424.691,75</w:t>
            </w:r>
          </w:p>
          <w:p w14:paraId="3B5B337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F0D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6C2101" w:rsidRPr="0070540F" w14:paraId="5698F977" w14:textId="77777777" w:rsidTr="00272DBA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4180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ADEA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384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6280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UKUPNO</w:t>
            </w:r>
            <w:r>
              <w:rPr>
                <w:rFonts w:ascii="Cambria" w:eastAsia="Calibri" w:hAnsi="Cambria"/>
              </w:rPr>
              <w:t xml:space="preserve"> na dan 31.12.2022 u eurima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B17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ADD4F" w14:textId="77777777" w:rsidR="006C2101" w:rsidRPr="0070540F" w:rsidRDefault="006C2101" w:rsidP="00272D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321.811,90</w:t>
            </w:r>
          </w:p>
          <w:p w14:paraId="5738CB7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2245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</w:tbl>
    <w:p w14:paraId="45A73E98" w14:textId="77777777" w:rsidR="006C2101" w:rsidRPr="0070540F" w:rsidRDefault="006C2101" w:rsidP="006C2101">
      <w:pPr>
        <w:rPr>
          <w:rFonts w:ascii="Cambria" w:eastAsia="Calibri" w:hAnsi="Cambria"/>
        </w:rPr>
      </w:pPr>
    </w:p>
    <w:p w14:paraId="2C7D964E" w14:textId="77777777" w:rsidR="006C2101" w:rsidRPr="0070540F" w:rsidRDefault="006C2101" w:rsidP="006C2101">
      <w:pPr>
        <w:rPr>
          <w:rFonts w:ascii="Cambria" w:eastAsia="Calibri" w:hAnsi="Cambria"/>
          <w:b/>
          <w:bCs/>
          <w:sz w:val="28"/>
          <w:szCs w:val="28"/>
        </w:rPr>
      </w:pPr>
      <w:r w:rsidRPr="0070540F">
        <w:rPr>
          <w:rFonts w:ascii="Cambria" w:eastAsia="Calibri" w:hAnsi="Cambria"/>
          <w:b/>
          <w:bCs/>
          <w:sz w:val="28"/>
          <w:szCs w:val="28"/>
        </w:rPr>
        <w:t>Primljene garancije</w:t>
      </w:r>
    </w:p>
    <w:p w14:paraId="68FBE7BB" w14:textId="77777777" w:rsidR="006C2101" w:rsidRPr="0070540F" w:rsidRDefault="006C2101" w:rsidP="006C2101">
      <w:pPr>
        <w:rPr>
          <w:rFonts w:ascii="Cambria" w:eastAsia="Calibri" w:hAnsi="Cambria"/>
        </w:rPr>
      </w:pPr>
    </w:p>
    <w:tbl>
      <w:tblPr>
        <w:tblStyle w:val="Reetkatablice"/>
        <w:tblW w:w="102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2"/>
        <w:gridCol w:w="35"/>
        <w:gridCol w:w="2124"/>
        <w:gridCol w:w="51"/>
        <w:gridCol w:w="1372"/>
        <w:gridCol w:w="1560"/>
        <w:gridCol w:w="1418"/>
        <w:gridCol w:w="1559"/>
        <w:gridCol w:w="1464"/>
        <w:gridCol w:w="14"/>
      </w:tblGrid>
      <w:tr w:rsidR="006C2101" w:rsidRPr="0070540F" w14:paraId="30F63244" w14:textId="77777777" w:rsidTr="00272DBA">
        <w:tc>
          <w:tcPr>
            <w:tcW w:w="708" w:type="dxa"/>
            <w:gridSpan w:val="2"/>
          </w:tcPr>
          <w:p w14:paraId="22F5D00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Rbr</w:t>
            </w:r>
            <w:proofErr w:type="spellEnd"/>
            <w:r w:rsidRPr="0070540F">
              <w:rPr>
                <w:rFonts w:ascii="Cambria" w:eastAsia="Calibri" w:hAnsi="Cambria"/>
              </w:rPr>
              <w:t>.</w:t>
            </w:r>
          </w:p>
        </w:tc>
        <w:tc>
          <w:tcPr>
            <w:tcW w:w="2126" w:type="dxa"/>
          </w:tcPr>
          <w:p w14:paraId="4B3A168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Garant</w:t>
            </w:r>
          </w:p>
        </w:tc>
        <w:tc>
          <w:tcPr>
            <w:tcW w:w="1419" w:type="dxa"/>
            <w:gridSpan w:val="2"/>
          </w:tcPr>
          <w:p w14:paraId="0E7FE4A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Broj ovjere</w:t>
            </w:r>
          </w:p>
        </w:tc>
        <w:tc>
          <w:tcPr>
            <w:tcW w:w="1561" w:type="dxa"/>
          </w:tcPr>
          <w:p w14:paraId="5B74CFA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Dužnik</w:t>
            </w:r>
          </w:p>
        </w:tc>
        <w:tc>
          <w:tcPr>
            <w:tcW w:w="1418" w:type="dxa"/>
          </w:tcPr>
          <w:p w14:paraId="2B4F682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Datum izdavanja</w:t>
            </w:r>
          </w:p>
        </w:tc>
        <w:tc>
          <w:tcPr>
            <w:tcW w:w="1558" w:type="dxa"/>
          </w:tcPr>
          <w:p w14:paraId="205C61C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Iznos</w:t>
            </w:r>
          </w:p>
        </w:tc>
        <w:tc>
          <w:tcPr>
            <w:tcW w:w="1479" w:type="dxa"/>
            <w:gridSpan w:val="2"/>
          </w:tcPr>
          <w:p w14:paraId="131F406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Datum povratka</w:t>
            </w:r>
          </w:p>
        </w:tc>
      </w:tr>
      <w:tr w:rsidR="006C2101" w:rsidRPr="0070540F" w14:paraId="758A9BBA" w14:textId="77777777" w:rsidTr="00272DBA">
        <w:tc>
          <w:tcPr>
            <w:tcW w:w="708" w:type="dxa"/>
            <w:gridSpan w:val="2"/>
          </w:tcPr>
          <w:p w14:paraId="6FF330C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1.</w:t>
            </w:r>
          </w:p>
        </w:tc>
        <w:tc>
          <w:tcPr>
            <w:tcW w:w="2126" w:type="dxa"/>
          </w:tcPr>
          <w:p w14:paraId="5FA3D0A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2A87BE7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OV-17178/2018 </w:t>
            </w:r>
          </w:p>
        </w:tc>
        <w:tc>
          <w:tcPr>
            <w:tcW w:w="1561" w:type="dxa"/>
          </w:tcPr>
          <w:p w14:paraId="34A3302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Elektroprojekt</w:t>
            </w:r>
            <w:proofErr w:type="spellEnd"/>
          </w:p>
        </w:tc>
        <w:tc>
          <w:tcPr>
            <w:tcW w:w="1418" w:type="dxa"/>
          </w:tcPr>
          <w:p w14:paraId="737C10B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04.12.2018</w:t>
            </w:r>
          </w:p>
        </w:tc>
        <w:tc>
          <w:tcPr>
            <w:tcW w:w="1558" w:type="dxa"/>
          </w:tcPr>
          <w:p w14:paraId="799A9C5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79" w:type="dxa"/>
            <w:gridSpan w:val="2"/>
          </w:tcPr>
          <w:p w14:paraId="3B6D921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</w:p>
        </w:tc>
      </w:tr>
      <w:tr w:rsidR="006C2101" w:rsidRPr="0070540F" w14:paraId="5F11AE90" w14:textId="77777777" w:rsidTr="00272DBA">
        <w:tc>
          <w:tcPr>
            <w:tcW w:w="708" w:type="dxa"/>
            <w:gridSpan w:val="2"/>
          </w:tcPr>
          <w:p w14:paraId="618515D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2.</w:t>
            </w:r>
          </w:p>
        </w:tc>
        <w:tc>
          <w:tcPr>
            <w:tcW w:w="2126" w:type="dxa"/>
          </w:tcPr>
          <w:p w14:paraId="49A2FED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0D16767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OV-17177/2018</w:t>
            </w:r>
          </w:p>
        </w:tc>
        <w:tc>
          <w:tcPr>
            <w:tcW w:w="1561" w:type="dxa"/>
          </w:tcPr>
          <w:p w14:paraId="31CC55B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Elektroprojekt</w:t>
            </w:r>
            <w:proofErr w:type="spellEnd"/>
          </w:p>
        </w:tc>
        <w:tc>
          <w:tcPr>
            <w:tcW w:w="1418" w:type="dxa"/>
          </w:tcPr>
          <w:p w14:paraId="0701A2E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04.12.2018</w:t>
            </w:r>
          </w:p>
        </w:tc>
        <w:tc>
          <w:tcPr>
            <w:tcW w:w="1558" w:type="dxa"/>
          </w:tcPr>
          <w:p w14:paraId="64D2513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79" w:type="dxa"/>
            <w:gridSpan w:val="2"/>
          </w:tcPr>
          <w:p w14:paraId="73820BF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</w:p>
        </w:tc>
      </w:tr>
      <w:tr w:rsidR="006C2101" w:rsidRPr="0070540F" w14:paraId="03643161" w14:textId="77777777" w:rsidTr="00272DBA">
        <w:tc>
          <w:tcPr>
            <w:tcW w:w="708" w:type="dxa"/>
            <w:gridSpan w:val="2"/>
          </w:tcPr>
          <w:p w14:paraId="4462AE3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3.</w:t>
            </w:r>
          </w:p>
        </w:tc>
        <w:tc>
          <w:tcPr>
            <w:tcW w:w="2126" w:type="dxa"/>
          </w:tcPr>
          <w:p w14:paraId="18C16C8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4F6CA7D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OV-17180/2018</w:t>
            </w:r>
          </w:p>
        </w:tc>
        <w:tc>
          <w:tcPr>
            <w:tcW w:w="1561" w:type="dxa"/>
          </w:tcPr>
          <w:p w14:paraId="166FE38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Elektroprojekt</w:t>
            </w:r>
            <w:proofErr w:type="spellEnd"/>
          </w:p>
        </w:tc>
        <w:tc>
          <w:tcPr>
            <w:tcW w:w="1418" w:type="dxa"/>
          </w:tcPr>
          <w:p w14:paraId="5D78BEF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04.12.2018</w:t>
            </w:r>
          </w:p>
        </w:tc>
        <w:tc>
          <w:tcPr>
            <w:tcW w:w="1558" w:type="dxa"/>
          </w:tcPr>
          <w:p w14:paraId="7C43969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79" w:type="dxa"/>
            <w:gridSpan w:val="2"/>
          </w:tcPr>
          <w:p w14:paraId="47F454C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</w:p>
        </w:tc>
      </w:tr>
      <w:tr w:rsidR="006C2101" w:rsidRPr="0070540F" w14:paraId="3C9D0965" w14:textId="77777777" w:rsidTr="00272DBA">
        <w:tc>
          <w:tcPr>
            <w:tcW w:w="708" w:type="dxa"/>
            <w:gridSpan w:val="2"/>
          </w:tcPr>
          <w:p w14:paraId="35C711B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4.</w:t>
            </w:r>
          </w:p>
        </w:tc>
        <w:tc>
          <w:tcPr>
            <w:tcW w:w="2126" w:type="dxa"/>
          </w:tcPr>
          <w:p w14:paraId="3100155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6B3E8AD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</w:p>
        </w:tc>
        <w:tc>
          <w:tcPr>
            <w:tcW w:w="1561" w:type="dxa"/>
          </w:tcPr>
          <w:p w14:paraId="5961E9D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Elektroprojekt</w:t>
            </w:r>
            <w:proofErr w:type="spellEnd"/>
          </w:p>
        </w:tc>
        <w:tc>
          <w:tcPr>
            <w:tcW w:w="1418" w:type="dxa"/>
          </w:tcPr>
          <w:p w14:paraId="1C55E2A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04.12.2018</w:t>
            </w:r>
          </w:p>
        </w:tc>
        <w:tc>
          <w:tcPr>
            <w:tcW w:w="1558" w:type="dxa"/>
          </w:tcPr>
          <w:p w14:paraId="25E52E4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5.000,00</w:t>
            </w:r>
          </w:p>
        </w:tc>
        <w:tc>
          <w:tcPr>
            <w:tcW w:w="1479" w:type="dxa"/>
            <w:gridSpan w:val="2"/>
          </w:tcPr>
          <w:p w14:paraId="642D658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</w:p>
        </w:tc>
      </w:tr>
      <w:tr w:rsidR="006C2101" w:rsidRPr="0070540F" w14:paraId="4CED3537" w14:textId="77777777" w:rsidTr="00272DBA">
        <w:tc>
          <w:tcPr>
            <w:tcW w:w="708" w:type="dxa"/>
            <w:gridSpan w:val="2"/>
          </w:tcPr>
          <w:p w14:paraId="6F7E2C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5.</w:t>
            </w:r>
          </w:p>
        </w:tc>
        <w:tc>
          <w:tcPr>
            <w:tcW w:w="2126" w:type="dxa"/>
          </w:tcPr>
          <w:p w14:paraId="567474C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4CB1EF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OV-8853/2018</w:t>
            </w:r>
          </w:p>
        </w:tc>
        <w:tc>
          <w:tcPr>
            <w:tcW w:w="1561" w:type="dxa"/>
          </w:tcPr>
          <w:p w14:paraId="614B896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DIMOS, obrt za dimnjačarske usluge</w:t>
            </w:r>
          </w:p>
        </w:tc>
        <w:tc>
          <w:tcPr>
            <w:tcW w:w="1418" w:type="dxa"/>
          </w:tcPr>
          <w:p w14:paraId="29E36DB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21.11.2018.</w:t>
            </w:r>
          </w:p>
        </w:tc>
        <w:tc>
          <w:tcPr>
            <w:tcW w:w="1558" w:type="dxa"/>
          </w:tcPr>
          <w:p w14:paraId="14F4E6E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79" w:type="dxa"/>
            <w:gridSpan w:val="2"/>
          </w:tcPr>
          <w:p w14:paraId="124A71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15.01.2029.</w:t>
            </w:r>
          </w:p>
        </w:tc>
      </w:tr>
      <w:tr w:rsidR="006C2101" w:rsidRPr="0070540F" w14:paraId="12FFD718" w14:textId="77777777" w:rsidTr="00272DBA">
        <w:tc>
          <w:tcPr>
            <w:tcW w:w="708" w:type="dxa"/>
            <w:gridSpan w:val="2"/>
          </w:tcPr>
          <w:p w14:paraId="431F4CA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6.</w:t>
            </w:r>
          </w:p>
        </w:tc>
        <w:tc>
          <w:tcPr>
            <w:tcW w:w="2126" w:type="dxa"/>
          </w:tcPr>
          <w:p w14:paraId="22CD96E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442351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OV-236/2019</w:t>
            </w:r>
          </w:p>
        </w:tc>
        <w:tc>
          <w:tcPr>
            <w:tcW w:w="1561" w:type="dxa"/>
          </w:tcPr>
          <w:p w14:paraId="19F946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DIMOS, obrt za dimnjačarske usluge</w:t>
            </w:r>
          </w:p>
        </w:tc>
        <w:tc>
          <w:tcPr>
            <w:tcW w:w="1418" w:type="dxa"/>
          </w:tcPr>
          <w:p w14:paraId="0B20065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14.01.2019..</w:t>
            </w:r>
          </w:p>
        </w:tc>
        <w:tc>
          <w:tcPr>
            <w:tcW w:w="1558" w:type="dxa"/>
          </w:tcPr>
          <w:p w14:paraId="66A1109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79" w:type="dxa"/>
            <w:gridSpan w:val="2"/>
          </w:tcPr>
          <w:p w14:paraId="4C05BBB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15.01.2029.</w:t>
            </w:r>
          </w:p>
        </w:tc>
      </w:tr>
      <w:tr w:rsidR="006C2101" w:rsidRPr="0070540F" w14:paraId="24808295" w14:textId="77777777" w:rsidTr="00272DBA">
        <w:tc>
          <w:tcPr>
            <w:tcW w:w="708" w:type="dxa"/>
            <w:gridSpan w:val="2"/>
          </w:tcPr>
          <w:p w14:paraId="7BEB653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7.</w:t>
            </w:r>
          </w:p>
        </w:tc>
        <w:tc>
          <w:tcPr>
            <w:tcW w:w="2126" w:type="dxa"/>
          </w:tcPr>
          <w:p w14:paraId="1097FE3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31FFBBF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OV-1501/2019</w:t>
            </w:r>
          </w:p>
        </w:tc>
        <w:tc>
          <w:tcPr>
            <w:tcW w:w="1561" w:type="dxa"/>
          </w:tcPr>
          <w:p w14:paraId="3ADB2A4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Davor Jambrošić</w:t>
            </w:r>
          </w:p>
        </w:tc>
        <w:tc>
          <w:tcPr>
            <w:tcW w:w="1418" w:type="dxa"/>
          </w:tcPr>
          <w:p w14:paraId="04F2CCE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18.04.2019.</w:t>
            </w:r>
          </w:p>
        </w:tc>
        <w:tc>
          <w:tcPr>
            <w:tcW w:w="1558" w:type="dxa"/>
          </w:tcPr>
          <w:p w14:paraId="71AC6AB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79" w:type="dxa"/>
            <w:gridSpan w:val="2"/>
          </w:tcPr>
          <w:p w14:paraId="7E87381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17.04.2029.</w:t>
            </w:r>
          </w:p>
        </w:tc>
      </w:tr>
      <w:tr w:rsidR="006C2101" w:rsidRPr="0070540F" w14:paraId="776AEC52" w14:textId="77777777" w:rsidTr="00272DBA">
        <w:tc>
          <w:tcPr>
            <w:tcW w:w="708" w:type="dxa"/>
            <w:gridSpan w:val="2"/>
          </w:tcPr>
          <w:p w14:paraId="711E64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8.</w:t>
            </w:r>
          </w:p>
        </w:tc>
        <w:tc>
          <w:tcPr>
            <w:tcW w:w="2126" w:type="dxa"/>
          </w:tcPr>
          <w:p w14:paraId="35F1ED7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1D30C4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OV-1502/2019</w:t>
            </w:r>
          </w:p>
        </w:tc>
        <w:tc>
          <w:tcPr>
            <w:tcW w:w="1561" w:type="dxa"/>
          </w:tcPr>
          <w:p w14:paraId="72EC78A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Davor Jambrošić</w:t>
            </w:r>
          </w:p>
        </w:tc>
        <w:tc>
          <w:tcPr>
            <w:tcW w:w="1418" w:type="dxa"/>
          </w:tcPr>
          <w:p w14:paraId="74DD0CC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18.04.2019.</w:t>
            </w:r>
          </w:p>
        </w:tc>
        <w:tc>
          <w:tcPr>
            <w:tcW w:w="1558" w:type="dxa"/>
          </w:tcPr>
          <w:p w14:paraId="5F3F5EF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79" w:type="dxa"/>
            <w:gridSpan w:val="2"/>
          </w:tcPr>
          <w:p w14:paraId="1D2A361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17.04.2029.</w:t>
            </w:r>
          </w:p>
        </w:tc>
      </w:tr>
      <w:tr w:rsidR="006C2101" w:rsidRPr="0070540F" w14:paraId="1DA6E611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5BF8F44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9. </w:t>
            </w:r>
          </w:p>
        </w:tc>
        <w:tc>
          <w:tcPr>
            <w:tcW w:w="2161" w:type="dxa"/>
            <w:gridSpan w:val="2"/>
          </w:tcPr>
          <w:p w14:paraId="78C151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2B6208F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OV-2209/2019</w:t>
            </w:r>
          </w:p>
        </w:tc>
        <w:tc>
          <w:tcPr>
            <w:tcW w:w="1561" w:type="dxa"/>
          </w:tcPr>
          <w:p w14:paraId="6AFF43B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Denis Horvat</w:t>
            </w:r>
          </w:p>
        </w:tc>
        <w:tc>
          <w:tcPr>
            <w:tcW w:w="1418" w:type="dxa"/>
          </w:tcPr>
          <w:p w14:paraId="5DD6E9E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24.04.2019.</w:t>
            </w:r>
          </w:p>
        </w:tc>
        <w:tc>
          <w:tcPr>
            <w:tcW w:w="1558" w:type="dxa"/>
          </w:tcPr>
          <w:p w14:paraId="18D9068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58DC7CA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23.04.2029.</w:t>
            </w:r>
          </w:p>
        </w:tc>
      </w:tr>
      <w:tr w:rsidR="006C2101" w:rsidRPr="0070540F" w14:paraId="338FFF92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26D4D40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</w:t>
            </w:r>
          </w:p>
        </w:tc>
        <w:tc>
          <w:tcPr>
            <w:tcW w:w="2161" w:type="dxa"/>
            <w:gridSpan w:val="2"/>
          </w:tcPr>
          <w:p w14:paraId="4DD6A65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3EB878B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OV-2210/2019</w:t>
            </w:r>
          </w:p>
        </w:tc>
        <w:tc>
          <w:tcPr>
            <w:tcW w:w="1561" w:type="dxa"/>
          </w:tcPr>
          <w:p w14:paraId="45FB591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Denis Horvat</w:t>
            </w:r>
          </w:p>
        </w:tc>
        <w:tc>
          <w:tcPr>
            <w:tcW w:w="1418" w:type="dxa"/>
          </w:tcPr>
          <w:p w14:paraId="5695E76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24.04.2019.</w:t>
            </w:r>
          </w:p>
        </w:tc>
        <w:tc>
          <w:tcPr>
            <w:tcW w:w="1558" w:type="dxa"/>
          </w:tcPr>
          <w:p w14:paraId="4FDB33A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27599AA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23.04.2029.</w:t>
            </w:r>
          </w:p>
        </w:tc>
      </w:tr>
      <w:tr w:rsidR="006C2101" w:rsidRPr="0070540F" w14:paraId="2BBB97DC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364C4F4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11.</w:t>
            </w:r>
          </w:p>
        </w:tc>
        <w:tc>
          <w:tcPr>
            <w:tcW w:w="2161" w:type="dxa"/>
            <w:gridSpan w:val="2"/>
          </w:tcPr>
          <w:p w14:paraId="2889CBA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4955B6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OV-1520/2019</w:t>
            </w:r>
          </w:p>
        </w:tc>
        <w:tc>
          <w:tcPr>
            <w:tcW w:w="1561" w:type="dxa"/>
          </w:tcPr>
          <w:p w14:paraId="7854C17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Alen </w:t>
            </w:r>
            <w:proofErr w:type="spellStart"/>
            <w:r w:rsidRPr="0070540F">
              <w:rPr>
                <w:rFonts w:ascii="Cambria" w:eastAsia="Calibri" w:hAnsi="Cambria"/>
              </w:rPr>
              <w:t>Dominić</w:t>
            </w:r>
            <w:proofErr w:type="spellEnd"/>
          </w:p>
        </w:tc>
        <w:tc>
          <w:tcPr>
            <w:tcW w:w="1418" w:type="dxa"/>
          </w:tcPr>
          <w:p w14:paraId="668E6D6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25.04.2019.</w:t>
            </w:r>
          </w:p>
        </w:tc>
        <w:tc>
          <w:tcPr>
            <w:tcW w:w="1558" w:type="dxa"/>
          </w:tcPr>
          <w:p w14:paraId="0109238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</w:tcPr>
          <w:p w14:paraId="56A5A51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24.04.2029.</w:t>
            </w:r>
          </w:p>
        </w:tc>
      </w:tr>
      <w:tr w:rsidR="006C2101" w:rsidRPr="0070540F" w14:paraId="4244F17A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56BDA7D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</w:t>
            </w:r>
          </w:p>
        </w:tc>
        <w:tc>
          <w:tcPr>
            <w:tcW w:w="2161" w:type="dxa"/>
            <w:gridSpan w:val="2"/>
          </w:tcPr>
          <w:p w14:paraId="44DBCF0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3FA2DC3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OV-618/2019</w:t>
            </w:r>
          </w:p>
        </w:tc>
        <w:tc>
          <w:tcPr>
            <w:tcW w:w="1561" w:type="dxa"/>
          </w:tcPr>
          <w:p w14:paraId="65E6460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Vedran </w:t>
            </w:r>
            <w:proofErr w:type="spellStart"/>
            <w:r w:rsidRPr="0070540F">
              <w:rPr>
                <w:rFonts w:ascii="Cambria" w:eastAsia="Calibri" w:hAnsi="Cambria"/>
              </w:rPr>
              <w:t>Strnad</w:t>
            </w:r>
            <w:proofErr w:type="spellEnd"/>
          </w:p>
        </w:tc>
        <w:tc>
          <w:tcPr>
            <w:tcW w:w="1418" w:type="dxa"/>
          </w:tcPr>
          <w:p w14:paraId="4E19488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07.05.2019.</w:t>
            </w:r>
          </w:p>
        </w:tc>
        <w:tc>
          <w:tcPr>
            <w:tcW w:w="1558" w:type="dxa"/>
          </w:tcPr>
          <w:p w14:paraId="3B00D9B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2AACCD1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06.05.2029.</w:t>
            </w:r>
          </w:p>
        </w:tc>
      </w:tr>
      <w:tr w:rsidR="006C2101" w:rsidRPr="0070540F" w14:paraId="7C857B75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69F0B4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</w:t>
            </w:r>
          </w:p>
        </w:tc>
        <w:tc>
          <w:tcPr>
            <w:tcW w:w="2161" w:type="dxa"/>
            <w:gridSpan w:val="2"/>
          </w:tcPr>
          <w:p w14:paraId="5245C08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58F74D6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OV-619/2019</w:t>
            </w:r>
          </w:p>
        </w:tc>
        <w:tc>
          <w:tcPr>
            <w:tcW w:w="1561" w:type="dxa"/>
          </w:tcPr>
          <w:p w14:paraId="22619D9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Vedran </w:t>
            </w:r>
            <w:proofErr w:type="spellStart"/>
            <w:r w:rsidRPr="0070540F">
              <w:rPr>
                <w:rFonts w:ascii="Cambria" w:eastAsia="Calibri" w:hAnsi="Cambria"/>
              </w:rPr>
              <w:t>Strnad</w:t>
            </w:r>
            <w:proofErr w:type="spellEnd"/>
          </w:p>
        </w:tc>
        <w:tc>
          <w:tcPr>
            <w:tcW w:w="1418" w:type="dxa"/>
          </w:tcPr>
          <w:p w14:paraId="15E7B20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07.05.2019.</w:t>
            </w:r>
          </w:p>
        </w:tc>
        <w:tc>
          <w:tcPr>
            <w:tcW w:w="1558" w:type="dxa"/>
          </w:tcPr>
          <w:p w14:paraId="74A4856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669EFE0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06.05.2029.</w:t>
            </w:r>
          </w:p>
        </w:tc>
      </w:tr>
      <w:tr w:rsidR="006C2101" w:rsidRPr="0070540F" w14:paraId="1BA73D56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27DE3AE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</w:t>
            </w:r>
          </w:p>
        </w:tc>
        <w:tc>
          <w:tcPr>
            <w:tcW w:w="2161" w:type="dxa"/>
            <w:gridSpan w:val="2"/>
          </w:tcPr>
          <w:p w14:paraId="1387870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5153740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OV-1577/2019</w:t>
            </w:r>
          </w:p>
        </w:tc>
        <w:tc>
          <w:tcPr>
            <w:tcW w:w="1561" w:type="dxa"/>
          </w:tcPr>
          <w:p w14:paraId="099706A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Petar </w:t>
            </w:r>
            <w:proofErr w:type="spellStart"/>
            <w:r w:rsidRPr="0070540F">
              <w:rPr>
                <w:rFonts w:ascii="Cambria" w:eastAsia="Calibri" w:hAnsi="Cambria"/>
              </w:rPr>
              <w:t>Slivar</w:t>
            </w:r>
            <w:proofErr w:type="spellEnd"/>
          </w:p>
        </w:tc>
        <w:tc>
          <w:tcPr>
            <w:tcW w:w="1418" w:type="dxa"/>
          </w:tcPr>
          <w:p w14:paraId="01E669B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14.05.2019.</w:t>
            </w:r>
          </w:p>
        </w:tc>
        <w:tc>
          <w:tcPr>
            <w:tcW w:w="1558" w:type="dxa"/>
          </w:tcPr>
          <w:p w14:paraId="7F735F4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081B55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13.05.2029.</w:t>
            </w:r>
          </w:p>
        </w:tc>
      </w:tr>
      <w:tr w:rsidR="006C2101" w:rsidRPr="0070540F" w14:paraId="4C4C15AD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79E8D09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</w:t>
            </w:r>
          </w:p>
        </w:tc>
        <w:tc>
          <w:tcPr>
            <w:tcW w:w="2161" w:type="dxa"/>
            <w:gridSpan w:val="2"/>
          </w:tcPr>
          <w:p w14:paraId="73968A6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</w:tcPr>
          <w:p w14:paraId="7148FDD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OV-1578/2019</w:t>
            </w:r>
          </w:p>
        </w:tc>
        <w:tc>
          <w:tcPr>
            <w:tcW w:w="1561" w:type="dxa"/>
          </w:tcPr>
          <w:p w14:paraId="183E17C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Petar </w:t>
            </w:r>
            <w:proofErr w:type="spellStart"/>
            <w:r w:rsidRPr="0070540F">
              <w:rPr>
                <w:rFonts w:ascii="Cambria" w:eastAsia="Calibri" w:hAnsi="Cambria"/>
              </w:rPr>
              <w:t>Slivar</w:t>
            </w:r>
            <w:proofErr w:type="spellEnd"/>
          </w:p>
        </w:tc>
        <w:tc>
          <w:tcPr>
            <w:tcW w:w="1418" w:type="dxa"/>
          </w:tcPr>
          <w:p w14:paraId="21226FC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14.05.2019.</w:t>
            </w:r>
          </w:p>
        </w:tc>
        <w:tc>
          <w:tcPr>
            <w:tcW w:w="1558" w:type="dxa"/>
          </w:tcPr>
          <w:p w14:paraId="4126FA4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</w:tcPr>
          <w:p w14:paraId="0F5BB56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13.05.2029.</w:t>
            </w:r>
          </w:p>
        </w:tc>
      </w:tr>
      <w:tr w:rsidR="006C2101" w:rsidRPr="0070540F" w14:paraId="0B844DEC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DE86A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83A98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AF8228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1C52C89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1345/2019</w:t>
            </w:r>
          </w:p>
        </w:tc>
        <w:tc>
          <w:tcPr>
            <w:tcW w:w="1561" w:type="dxa"/>
            <w:shd w:val="clear" w:color="auto" w:fill="auto"/>
          </w:tcPr>
          <w:p w14:paraId="2EE6912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Goran Jambrošić</w:t>
            </w:r>
          </w:p>
        </w:tc>
        <w:tc>
          <w:tcPr>
            <w:tcW w:w="1418" w:type="dxa"/>
            <w:shd w:val="clear" w:color="auto" w:fill="auto"/>
          </w:tcPr>
          <w:p w14:paraId="5E5AD9B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16.10.2019.</w:t>
            </w:r>
          </w:p>
        </w:tc>
        <w:tc>
          <w:tcPr>
            <w:tcW w:w="1558" w:type="dxa"/>
            <w:shd w:val="clear" w:color="auto" w:fill="auto"/>
          </w:tcPr>
          <w:p w14:paraId="5E5EE7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79E2C3F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15.10.2029.</w:t>
            </w:r>
          </w:p>
        </w:tc>
      </w:tr>
      <w:tr w:rsidR="006C2101" w:rsidRPr="0070540F" w14:paraId="06F9E271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DAE07F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8744F2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10E068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OV- 4487/2019</w:t>
            </w:r>
          </w:p>
        </w:tc>
        <w:tc>
          <w:tcPr>
            <w:tcW w:w="1561" w:type="dxa"/>
            <w:shd w:val="clear" w:color="auto" w:fill="auto"/>
          </w:tcPr>
          <w:p w14:paraId="021E389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Goran </w:t>
            </w:r>
            <w:proofErr w:type="spellStart"/>
            <w:r w:rsidRPr="0070540F">
              <w:rPr>
                <w:rFonts w:ascii="Cambria" w:eastAsia="Calibri" w:hAnsi="Cambria"/>
              </w:rPr>
              <w:t>Pužaj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C6D21B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18.10.2019.</w:t>
            </w:r>
          </w:p>
        </w:tc>
        <w:tc>
          <w:tcPr>
            <w:tcW w:w="1558" w:type="dxa"/>
            <w:shd w:val="clear" w:color="auto" w:fill="auto"/>
          </w:tcPr>
          <w:p w14:paraId="61B339C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33BD79E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17.10.2029.</w:t>
            </w:r>
          </w:p>
        </w:tc>
      </w:tr>
      <w:tr w:rsidR="006C2101" w:rsidRPr="0070540F" w14:paraId="3B3F5004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B70CEE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1BD990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1A495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71F8241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1316-2019</w:t>
            </w:r>
          </w:p>
        </w:tc>
        <w:tc>
          <w:tcPr>
            <w:tcW w:w="1561" w:type="dxa"/>
            <w:shd w:val="clear" w:color="auto" w:fill="auto"/>
          </w:tcPr>
          <w:p w14:paraId="578C670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Ivica </w:t>
            </w:r>
            <w:proofErr w:type="spellStart"/>
            <w:r w:rsidRPr="0070540F">
              <w:rPr>
                <w:rFonts w:ascii="Cambria" w:eastAsia="Calibri" w:hAnsi="Cambria"/>
              </w:rPr>
              <w:t>Bukal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05A7DF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18.10.2019.</w:t>
            </w:r>
          </w:p>
        </w:tc>
        <w:tc>
          <w:tcPr>
            <w:tcW w:w="1558" w:type="dxa"/>
            <w:shd w:val="clear" w:color="auto" w:fill="auto"/>
          </w:tcPr>
          <w:p w14:paraId="6AA0676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6AC4E2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17.10.2029.</w:t>
            </w:r>
          </w:p>
        </w:tc>
      </w:tr>
      <w:tr w:rsidR="006C2101" w:rsidRPr="0070540F" w14:paraId="73A91277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6ED6A1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19.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D0CD15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FC9067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6E0B1FE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9754/2019</w:t>
            </w:r>
          </w:p>
        </w:tc>
        <w:tc>
          <w:tcPr>
            <w:tcW w:w="1561" w:type="dxa"/>
            <w:shd w:val="clear" w:color="auto" w:fill="auto"/>
          </w:tcPr>
          <w:p w14:paraId="3BD4FFF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Alen </w:t>
            </w:r>
            <w:proofErr w:type="spellStart"/>
            <w:r w:rsidRPr="0070540F">
              <w:rPr>
                <w:rFonts w:ascii="Cambria" w:eastAsia="Calibri" w:hAnsi="Cambria"/>
              </w:rPr>
              <w:t>Balent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56BC4F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18.10.2019.</w:t>
            </w:r>
          </w:p>
        </w:tc>
        <w:tc>
          <w:tcPr>
            <w:tcW w:w="1558" w:type="dxa"/>
            <w:shd w:val="clear" w:color="auto" w:fill="auto"/>
          </w:tcPr>
          <w:p w14:paraId="426F768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49238B7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17.10.2029.</w:t>
            </w:r>
          </w:p>
        </w:tc>
      </w:tr>
      <w:tr w:rsidR="006C2101" w:rsidRPr="0070540F" w14:paraId="62BD9D5D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83643B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20.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4D066E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A09425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70434F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9755/2019</w:t>
            </w:r>
          </w:p>
        </w:tc>
        <w:tc>
          <w:tcPr>
            <w:tcW w:w="1561" w:type="dxa"/>
            <w:shd w:val="clear" w:color="auto" w:fill="auto"/>
          </w:tcPr>
          <w:p w14:paraId="6152EAF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Alen </w:t>
            </w:r>
            <w:proofErr w:type="spellStart"/>
            <w:r w:rsidRPr="0070540F">
              <w:rPr>
                <w:rFonts w:ascii="Cambria" w:eastAsia="Calibri" w:hAnsi="Cambria"/>
              </w:rPr>
              <w:t>Balent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50DF6E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18.10.2019.</w:t>
            </w:r>
          </w:p>
        </w:tc>
        <w:tc>
          <w:tcPr>
            <w:tcW w:w="1558" w:type="dxa"/>
            <w:shd w:val="clear" w:color="auto" w:fill="auto"/>
          </w:tcPr>
          <w:p w14:paraId="43C5D39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1752E8E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17.10.2029.</w:t>
            </w:r>
          </w:p>
        </w:tc>
      </w:tr>
      <w:tr w:rsidR="006C2101" w:rsidRPr="0070540F" w14:paraId="045E8831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F4AE28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21.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6E07A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CC3BD5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3C42C3B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4663/2019</w:t>
            </w:r>
          </w:p>
        </w:tc>
        <w:tc>
          <w:tcPr>
            <w:tcW w:w="1561" w:type="dxa"/>
            <w:shd w:val="clear" w:color="auto" w:fill="auto"/>
          </w:tcPr>
          <w:p w14:paraId="685AFD8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Nikola </w:t>
            </w:r>
            <w:proofErr w:type="spellStart"/>
            <w:r w:rsidRPr="0070540F">
              <w:rPr>
                <w:rFonts w:ascii="Cambria" w:eastAsia="Calibri" w:hAnsi="Cambria"/>
              </w:rPr>
              <w:t>Pužaj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5BDDB4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28.10.2019.</w:t>
            </w:r>
          </w:p>
        </w:tc>
        <w:tc>
          <w:tcPr>
            <w:tcW w:w="1558" w:type="dxa"/>
            <w:shd w:val="clear" w:color="auto" w:fill="auto"/>
          </w:tcPr>
          <w:p w14:paraId="5F92BA9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B0E083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27.10.2029.</w:t>
            </w:r>
          </w:p>
        </w:tc>
      </w:tr>
      <w:tr w:rsidR="006C2101" w:rsidRPr="0070540F" w14:paraId="778AD8D0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99B819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22.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DC743C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07F7BB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OV-8782/2019</w:t>
            </w:r>
          </w:p>
        </w:tc>
        <w:tc>
          <w:tcPr>
            <w:tcW w:w="1561" w:type="dxa"/>
            <w:shd w:val="clear" w:color="auto" w:fill="auto"/>
          </w:tcPr>
          <w:p w14:paraId="35BACAB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Reciklaža Mišić d.o.o.</w:t>
            </w:r>
          </w:p>
        </w:tc>
        <w:tc>
          <w:tcPr>
            <w:tcW w:w="1418" w:type="dxa"/>
            <w:shd w:val="clear" w:color="auto" w:fill="auto"/>
          </w:tcPr>
          <w:p w14:paraId="59FFAC2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06.11.2019.</w:t>
            </w:r>
          </w:p>
        </w:tc>
        <w:tc>
          <w:tcPr>
            <w:tcW w:w="1558" w:type="dxa"/>
            <w:shd w:val="clear" w:color="auto" w:fill="auto"/>
          </w:tcPr>
          <w:p w14:paraId="407BC85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14.300,00</w:t>
            </w:r>
          </w:p>
        </w:tc>
        <w:tc>
          <w:tcPr>
            <w:tcW w:w="1465" w:type="dxa"/>
            <w:shd w:val="clear" w:color="auto" w:fill="auto"/>
          </w:tcPr>
          <w:p w14:paraId="67C123E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07.11.2024.</w:t>
            </w:r>
          </w:p>
        </w:tc>
      </w:tr>
      <w:tr w:rsidR="006C2101" w:rsidRPr="0070540F" w14:paraId="17EFE108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4AC8E7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AE30CA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36A3CB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</w:t>
            </w:r>
          </w:p>
          <w:p w14:paraId="5DA6FEB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4219/2019</w:t>
            </w:r>
          </w:p>
        </w:tc>
        <w:tc>
          <w:tcPr>
            <w:tcW w:w="1561" w:type="dxa"/>
            <w:shd w:val="clear" w:color="auto" w:fill="auto"/>
          </w:tcPr>
          <w:p w14:paraId="6A87411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Natalija Lončar</w:t>
            </w:r>
          </w:p>
        </w:tc>
        <w:tc>
          <w:tcPr>
            <w:tcW w:w="1418" w:type="dxa"/>
            <w:shd w:val="clear" w:color="auto" w:fill="auto"/>
          </w:tcPr>
          <w:p w14:paraId="61DA1F6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06.12.2019.</w:t>
            </w:r>
          </w:p>
        </w:tc>
        <w:tc>
          <w:tcPr>
            <w:tcW w:w="1558" w:type="dxa"/>
            <w:shd w:val="clear" w:color="auto" w:fill="auto"/>
          </w:tcPr>
          <w:p w14:paraId="07F35D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E5402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05.12.2029.</w:t>
            </w:r>
          </w:p>
        </w:tc>
      </w:tr>
      <w:tr w:rsidR="006C2101" w:rsidRPr="0070540F" w14:paraId="0E7E2B12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898BA2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62A90F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A07ED9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OV- 5478/2019</w:t>
            </w:r>
          </w:p>
        </w:tc>
        <w:tc>
          <w:tcPr>
            <w:tcW w:w="1561" w:type="dxa"/>
            <w:shd w:val="clear" w:color="auto" w:fill="auto"/>
          </w:tcPr>
          <w:p w14:paraId="4D323A2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Ivana </w:t>
            </w:r>
            <w:proofErr w:type="spellStart"/>
            <w:r w:rsidRPr="0070540F">
              <w:rPr>
                <w:rFonts w:ascii="Cambria" w:eastAsia="Calibri" w:hAnsi="Cambria"/>
              </w:rPr>
              <w:t>Kacun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Mlinarec</w:t>
            </w:r>
          </w:p>
        </w:tc>
        <w:tc>
          <w:tcPr>
            <w:tcW w:w="1418" w:type="dxa"/>
            <w:shd w:val="clear" w:color="auto" w:fill="auto"/>
          </w:tcPr>
          <w:p w14:paraId="1AEDDFE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06.12.2019.</w:t>
            </w:r>
          </w:p>
        </w:tc>
        <w:tc>
          <w:tcPr>
            <w:tcW w:w="1558" w:type="dxa"/>
            <w:shd w:val="clear" w:color="auto" w:fill="auto"/>
          </w:tcPr>
          <w:p w14:paraId="32B2A24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0A08CBC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05.12.2029.</w:t>
            </w:r>
          </w:p>
        </w:tc>
      </w:tr>
      <w:tr w:rsidR="006C2101" w:rsidRPr="0070540F" w14:paraId="347F57BD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947179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25.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7611C0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37E05E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OV-142/2020</w:t>
            </w:r>
          </w:p>
        </w:tc>
        <w:tc>
          <w:tcPr>
            <w:tcW w:w="1561" w:type="dxa"/>
            <w:shd w:val="clear" w:color="auto" w:fill="auto"/>
          </w:tcPr>
          <w:p w14:paraId="54B526F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Davor Novak</w:t>
            </w:r>
          </w:p>
        </w:tc>
        <w:tc>
          <w:tcPr>
            <w:tcW w:w="1418" w:type="dxa"/>
            <w:shd w:val="clear" w:color="auto" w:fill="auto"/>
          </w:tcPr>
          <w:p w14:paraId="44A4A67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16.01.2020.</w:t>
            </w:r>
          </w:p>
        </w:tc>
        <w:tc>
          <w:tcPr>
            <w:tcW w:w="1558" w:type="dxa"/>
            <w:shd w:val="clear" w:color="auto" w:fill="auto"/>
          </w:tcPr>
          <w:p w14:paraId="7B935A8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F03EBF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09.01.2030.</w:t>
            </w:r>
          </w:p>
        </w:tc>
      </w:tr>
      <w:tr w:rsidR="006C2101" w:rsidRPr="0070540F" w14:paraId="419CF1F4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455C9A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A26A76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Garancija PZB- za dobro izvršenje poslova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7F1AF3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4100970732</w:t>
            </w:r>
          </w:p>
        </w:tc>
        <w:tc>
          <w:tcPr>
            <w:tcW w:w="1561" w:type="dxa"/>
            <w:shd w:val="clear" w:color="auto" w:fill="auto"/>
          </w:tcPr>
          <w:p w14:paraId="0DDB36F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Pavlic</w:t>
            </w:r>
            <w:proofErr w:type="spellEnd"/>
            <w:r w:rsidRPr="0070540F">
              <w:rPr>
                <w:rFonts w:ascii="Cambria" w:eastAsia="Calibri" w:hAnsi="Cambria"/>
              </w:rPr>
              <w:t>- Asfalt-Beton</w:t>
            </w:r>
          </w:p>
        </w:tc>
        <w:tc>
          <w:tcPr>
            <w:tcW w:w="1418" w:type="dxa"/>
            <w:shd w:val="clear" w:color="auto" w:fill="auto"/>
          </w:tcPr>
          <w:p w14:paraId="2DD913F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31.03.2020.</w:t>
            </w:r>
          </w:p>
        </w:tc>
        <w:tc>
          <w:tcPr>
            <w:tcW w:w="1558" w:type="dxa"/>
            <w:shd w:val="clear" w:color="auto" w:fill="auto"/>
          </w:tcPr>
          <w:p w14:paraId="7BE01AA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139.608,85</w:t>
            </w:r>
          </w:p>
        </w:tc>
        <w:tc>
          <w:tcPr>
            <w:tcW w:w="1465" w:type="dxa"/>
            <w:shd w:val="clear" w:color="auto" w:fill="auto"/>
          </w:tcPr>
          <w:p w14:paraId="5F6BB21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000000"/>
              </w:rPr>
            </w:pPr>
            <w:r w:rsidRPr="0070540F">
              <w:rPr>
                <w:rFonts w:ascii="Cambria" w:eastAsia="Calibri" w:hAnsi="Cambria"/>
                <w:color w:val="000000"/>
              </w:rPr>
              <w:t>31.03.2025.</w:t>
            </w:r>
          </w:p>
        </w:tc>
      </w:tr>
      <w:tr w:rsidR="006C2101" w:rsidRPr="0070540F" w14:paraId="5893589D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CFAFB4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38794C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362C3E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OV-970/2020</w:t>
            </w:r>
          </w:p>
        </w:tc>
        <w:tc>
          <w:tcPr>
            <w:tcW w:w="1561" w:type="dxa"/>
            <w:shd w:val="clear" w:color="auto" w:fill="auto"/>
          </w:tcPr>
          <w:p w14:paraId="7F01235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Franz-net</w:t>
            </w:r>
          </w:p>
        </w:tc>
        <w:tc>
          <w:tcPr>
            <w:tcW w:w="1418" w:type="dxa"/>
            <w:shd w:val="clear" w:color="auto" w:fill="auto"/>
          </w:tcPr>
          <w:p w14:paraId="69B5BEE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12.03.2020.</w:t>
            </w:r>
          </w:p>
        </w:tc>
        <w:tc>
          <w:tcPr>
            <w:tcW w:w="1558" w:type="dxa"/>
            <w:shd w:val="clear" w:color="auto" w:fill="auto"/>
          </w:tcPr>
          <w:p w14:paraId="7C6ABA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25782AE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11.05.2020.</w:t>
            </w:r>
          </w:p>
          <w:p w14:paraId="0E11B68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Prenamjena, vratiti 11.03.2023.</w:t>
            </w:r>
          </w:p>
        </w:tc>
      </w:tr>
      <w:tr w:rsidR="006C2101" w:rsidRPr="0070540F" w14:paraId="0FD5A829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7BB728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28.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D246ED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59BC2B5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OV-3114/2020</w:t>
            </w:r>
          </w:p>
        </w:tc>
        <w:tc>
          <w:tcPr>
            <w:tcW w:w="1561" w:type="dxa"/>
            <w:shd w:val="clear" w:color="auto" w:fill="auto"/>
          </w:tcPr>
          <w:p w14:paraId="22D81D5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Đurkin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d.o.o.- klima uređaji Dom kulture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E9B5C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24.04.2020</w:t>
            </w:r>
          </w:p>
        </w:tc>
        <w:tc>
          <w:tcPr>
            <w:tcW w:w="1558" w:type="dxa"/>
            <w:shd w:val="clear" w:color="auto" w:fill="auto"/>
          </w:tcPr>
          <w:p w14:paraId="3BEF1E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10.000,00 </w:t>
            </w:r>
          </w:p>
        </w:tc>
        <w:tc>
          <w:tcPr>
            <w:tcW w:w="1465" w:type="dxa"/>
            <w:shd w:val="clear" w:color="auto" w:fill="auto"/>
          </w:tcPr>
          <w:p w14:paraId="5F6D6AF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23.07.2020</w:t>
            </w:r>
          </w:p>
          <w:p w14:paraId="03AC9B7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 vratiti 10.07.2023.</w:t>
            </w:r>
          </w:p>
        </w:tc>
      </w:tr>
      <w:tr w:rsidR="006C2101" w:rsidRPr="0070540F" w14:paraId="707820CC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2A0E4A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29.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17046D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B596E3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OV-3113/2020</w:t>
            </w:r>
          </w:p>
        </w:tc>
        <w:tc>
          <w:tcPr>
            <w:tcW w:w="1561" w:type="dxa"/>
            <w:shd w:val="clear" w:color="auto" w:fill="auto"/>
          </w:tcPr>
          <w:p w14:paraId="00E6B10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Đurkin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d.o.o.- klima uređaji Dom kulture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21A94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24.04.2020</w:t>
            </w:r>
          </w:p>
        </w:tc>
        <w:tc>
          <w:tcPr>
            <w:tcW w:w="1558" w:type="dxa"/>
            <w:shd w:val="clear" w:color="auto" w:fill="auto"/>
          </w:tcPr>
          <w:p w14:paraId="7F68569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10.000,00 </w:t>
            </w:r>
          </w:p>
        </w:tc>
        <w:tc>
          <w:tcPr>
            <w:tcW w:w="1465" w:type="dxa"/>
            <w:shd w:val="clear" w:color="auto" w:fill="auto"/>
          </w:tcPr>
          <w:p w14:paraId="60CFF5D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23.07.2020</w:t>
            </w:r>
          </w:p>
          <w:p w14:paraId="2516A30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 vratiti 10.07.2023.</w:t>
            </w:r>
          </w:p>
        </w:tc>
      </w:tr>
      <w:tr w:rsidR="006C2101" w:rsidRPr="0070540F" w14:paraId="775C53D8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4B8F1E3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30.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C879B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96422D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OV-1841/2020</w:t>
            </w:r>
          </w:p>
        </w:tc>
        <w:tc>
          <w:tcPr>
            <w:tcW w:w="1561" w:type="dxa"/>
            <w:shd w:val="clear" w:color="auto" w:fill="auto"/>
          </w:tcPr>
          <w:p w14:paraId="619A2AB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KOS d.o.o.</w:t>
            </w:r>
          </w:p>
        </w:tc>
        <w:tc>
          <w:tcPr>
            <w:tcW w:w="1418" w:type="dxa"/>
            <w:shd w:val="clear" w:color="auto" w:fill="auto"/>
          </w:tcPr>
          <w:p w14:paraId="72656B5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08.06.2020.</w:t>
            </w:r>
          </w:p>
        </w:tc>
        <w:tc>
          <w:tcPr>
            <w:tcW w:w="1558" w:type="dxa"/>
            <w:shd w:val="clear" w:color="auto" w:fill="auto"/>
          </w:tcPr>
          <w:p w14:paraId="37D3158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37ED0BA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24.08.2020.</w:t>
            </w:r>
          </w:p>
          <w:p w14:paraId="1BE4969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</w:t>
            </w:r>
          </w:p>
          <w:p w14:paraId="2B726DB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vratiti</w:t>
            </w:r>
          </w:p>
          <w:p w14:paraId="5FE88C5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04.08.2023.</w:t>
            </w:r>
          </w:p>
        </w:tc>
      </w:tr>
      <w:tr w:rsidR="006C2101" w:rsidRPr="0070540F" w14:paraId="6A9CB59D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C0983C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31.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4120C8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377E56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OV-1980-2020</w:t>
            </w:r>
          </w:p>
        </w:tc>
        <w:tc>
          <w:tcPr>
            <w:tcW w:w="1561" w:type="dxa"/>
            <w:shd w:val="clear" w:color="auto" w:fill="auto"/>
          </w:tcPr>
          <w:p w14:paraId="69A836A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Dario Klobučarić</w:t>
            </w:r>
          </w:p>
        </w:tc>
        <w:tc>
          <w:tcPr>
            <w:tcW w:w="1418" w:type="dxa"/>
            <w:shd w:val="clear" w:color="auto" w:fill="auto"/>
          </w:tcPr>
          <w:p w14:paraId="75463C4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24.06.2020.</w:t>
            </w:r>
          </w:p>
        </w:tc>
        <w:tc>
          <w:tcPr>
            <w:tcW w:w="1558" w:type="dxa"/>
            <w:shd w:val="clear" w:color="auto" w:fill="auto"/>
          </w:tcPr>
          <w:p w14:paraId="22842B5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437E98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24.06.2030.</w:t>
            </w:r>
          </w:p>
        </w:tc>
      </w:tr>
      <w:tr w:rsidR="006C2101" w:rsidRPr="0070540F" w14:paraId="73D6B125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8F0486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32.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515DD9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2E2218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OV4759/2020</w:t>
            </w:r>
          </w:p>
        </w:tc>
        <w:tc>
          <w:tcPr>
            <w:tcW w:w="1561" w:type="dxa"/>
            <w:shd w:val="clear" w:color="auto" w:fill="auto"/>
          </w:tcPr>
          <w:p w14:paraId="782DED3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Josip </w:t>
            </w:r>
            <w:proofErr w:type="spellStart"/>
            <w:r w:rsidRPr="0070540F">
              <w:rPr>
                <w:rFonts w:ascii="Cambria" w:eastAsia="Calibri" w:hAnsi="Cambria"/>
              </w:rPr>
              <w:t>Sušec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4F1823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24.06.2020.</w:t>
            </w:r>
          </w:p>
        </w:tc>
        <w:tc>
          <w:tcPr>
            <w:tcW w:w="1558" w:type="dxa"/>
            <w:shd w:val="clear" w:color="auto" w:fill="auto"/>
          </w:tcPr>
          <w:p w14:paraId="101E275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6FD9066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24.06.2030.</w:t>
            </w:r>
          </w:p>
        </w:tc>
      </w:tr>
      <w:tr w:rsidR="006C2101" w:rsidRPr="0070540F" w14:paraId="2FD0606C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E56C6A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33.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21022B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01111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OV-5093/2020</w:t>
            </w:r>
          </w:p>
        </w:tc>
        <w:tc>
          <w:tcPr>
            <w:tcW w:w="1561" w:type="dxa"/>
            <w:shd w:val="clear" w:color="auto" w:fill="auto"/>
          </w:tcPr>
          <w:p w14:paraId="19DA980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Hrvoje Mađarić</w:t>
            </w:r>
          </w:p>
        </w:tc>
        <w:tc>
          <w:tcPr>
            <w:tcW w:w="1418" w:type="dxa"/>
            <w:shd w:val="clear" w:color="auto" w:fill="auto"/>
          </w:tcPr>
          <w:p w14:paraId="7207F80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03.07.2020</w:t>
            </w:r>
          </w:p>
        </w:tc>
        <w:tc>
          <w:tcPr>
            <w:tcW w:w="1558" w:type="dxa"/>
            <w:shd w:val="clear" w:color="auto" w:fill="auto"/>
          </w:tcPr>
          <w:p w14:paraId="36C3CF9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0FF5E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03.07.2030.</w:t>
            </w:r>
          </w:p>
        </w:tc>
      </w:tr>
      <w:tr w:rsidR="006C2101" w:rsidRPr="0070540F" w14:paraId="2E232CA8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80FE3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34.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498992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2D37F7E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OV-7125/2020</w:t>
            </w:r>
          </w:p>
        </w:tc>
        <w:tc>
          <w:tcPr>
            <w:tcW w:w="1561" w:type="dxa"/>
            <w:shd w:val="clear" w:color="auto" w:fill="auto"/>
          </w:tcPr>
          <w:p w14:paraId="572D71F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Tomislav Horvatić</w:t>
            </w:r>
          </w:p>
        </w:tc>
        <w:tc>
          <w:tcPr>
            <w:tcW w:w="1418" w:type="dxa"/>
            <w:shd w:val="clear" w:color="auto" w:fill="auto"/>
          </w:tcPr>
          <w:p w14:paraId="0579FAE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03.09.2020.</w:t>
            </w:r>
          </w:p>
        </w:tc>
        <w:tc>
          <w:tcPr>
            <w:tcW w:w="1558" w:type="dxa"/>
            <w:shd w:val="clear" w:color="auto" w:fill="auto"/>
          </w:tcPr>
          <w:p w14:paraId="339B588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699FAFA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04.09.2030.</w:t>
            </w:r>
          </w:p>
        </w:tc>
      </w:tr>
      <w:tr w:rsidR="006C2101" w:rsidRPr="0070540F" w14:paraId="157DA7EB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674F45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35.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FCE4FC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8D732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OV-3896/2020</w:t>
            </w:r>
          </w:p>
        </w:tc>
        <w:tc>
          <w:tcPr>
            <w:tcW w:w="1561" w:type="dxa"/>
            <w:shd w:val="clear" w:color="auto" w:fill="auto"/>
          </w:tcPr>
          <w:p w14:paraId="02ACBA9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Petra </w:t>
            </w:r>
            <w:proofErr w:type="spellStart"/>
            <w:r w:rsidRPr="0070540F">
              <w:rPr>
                <w:rFonts w:ascii="Cambria" w:eastAsia="Calibri" w:hAnsi="Cambria"/>
              </w:rPr>
              <w:t>Mustač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7802A2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04.09.2020.</w:t>
            </w:r>
          </w:p>
        </w:tc>
        <w:tc>
          <w:tcPr>
            <w:tcW w:w="1558" w:type="dxa"/>
            <w:shd w:val="clear" w:color="auto" w:fill="auto"/>
          </w:tcPr>
          <w:p w14:paraId="4ADEAD9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BB6F90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04.09.2030.</w:t>
            </w:r>
          </w:p>
        </w:tc>
      </w:tr>
      <w:tr w:rsidR="006C2101" w:rsidRPr="0070540F" w14:paraId="75DAC0C4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09F925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4BD5D9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  <w:p w14:paraId="7FBBF86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6934F74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OV-2947/2020</w:t>
            </w:r>
          </w:p>
        </w:tc>
        <w:tc>
          <w:tcPr>
            <w:tcW w:w="1561" w:type="dxa"/>
            <w:shd w:val="clear" w:color="auto" w:fill="auto"/>
          </w:tcPr>
          <w:p w14:paraId="3000699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Matija </w:t>
            </w:r>
            <w:proofErr w:type="spellStart"/>
            <w:r w:rsidRPr="0070540F">
              <w:rPr>
                <w:rFonts w:ascii="Cambria" w:eastAsia="Calibri" w:hAnsi="Cambria"/>
              </w:rPr>
              <w:t>Culjak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DFA22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04.09.2020.</w:t>
            </w:r>
          </w:p>
        </w:tc>
        <w:tc>
          <w:tcPr>
            <w:tcW w:w="1558" w:type="dxa"/>
            <w:shd w:val="clear" w:color="auto" w:fill="auto"/>
          </w:tcPr>
          <w:p w14:paraId="105D1D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F31000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04.09.2030.</w:t>
            </w:r>
          </w:p>
        </w:tc>
      </w:tr>
      <w:tr w:rsidR="006C2101" w:rsidRPr="0070540F" w14:paraId="6EFFB9B2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422103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9D424B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2A9105B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OV-6594/2020</w:t>
            </w:r>
          </w:p>
        </w:tc>
        <w:tc>
          <w:tcPr>
            <w:tcW w:w="1561" w:type="dxa"/>
            <w:shd w:val="clear" w:color="auto" w:fill="auto"/>
          </w:tcPr>
          <w:p w14:paraId="18957F7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Davor Novak</w:t>
            </w:r>
          </w:p>
        </w:tc>
        <w:tc>
          <w:tcPr>
            <w:tcW w:w="1418" w:type="dxa"/>
            <w:shd w:val="clear" w:color="auto" w:fill="auto"/>
          </w:tcPr>
          <w:p w14:paraId="3A4802B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07.09.2020.</w:t>
            </w:r>
          </w:p>
        </w:tc>
        <w:tc>
          <w:tcPr>
            <w:tcW w:w="1558" w:type="dxa"/>
            <w:shd w:val="clear" w:color="auto" w:fill="auto"/>
          </w:tcPr>
          <w:p w14:paraId="779C5A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44403A0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07.09.2030.</w:t>
            </w:r>
          </w:p>
        </w:tc>
      </w:tr>
      <w:tr w:rsidR="006C2101" w:rsidRPr="0070540F" w14:paraId="146F18C4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383CB9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22719E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118B06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OV-6850/2020</w:t>
            </w:r>
          </w:p>
        </w:tc>
        <w:tc>
          <w:tcPr>
            <w:tcW w:w="1561" w:type="dxa"/>
            <w:shd w:val="clear" w:color="auto" w:fill="auto"/>
          </w:tcPr>
          <w:p w14:paraId="6B33DC7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Kabel-Mont d.o.o.- javna rasvjeta u romskom naselju</w:t>
            </w:r>
          </w:p>
        </w:tc>
        <w:tc>
          <w:tcPr>
            <w:tcW w:w="1418" w:type="dxa"/>
            <w:shd w:val="clear" w:color="auto" w:fill="auto"/>
          </w:tcPr>
          <w:p w14:paraId="3F9ECAC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15.09.2020.</w:t>
            </w:r>
          </w:p>
        </w:tc>
        <w:tc>
          <w:tcPr>
            <w:tcW w:w="1558" w:type="dxa"/>
            <w:shd w:val="clear" w:color="auto" w:fill="auto"/>
          </w:tcPr>
          <w:p w14:paraId="49D5270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1480ED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Prenamjena, vratiti 12.11.2023.</w:t>
            </w:r>
          </w:p>
        </w:tc>
      </w:tr>
      <w:tr w:rsidR="006C2101" w:rsidRPr="0070540F" w14:paraId="3A07D7F0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515E0F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39.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363007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815FF0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OV-4269/2020</w:t>
            </w:r>
          </w:p>
        </w:tc>
        <w:tc>
          <w:tcPr>
            <w:tcW w:w="1561" w:type="dxa"/>
            <w:shd w:val="clear" w:color="auto" w:fill="auto"/>
          </w:tcPr>
          <w:p w14:paraId="7EE52D3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Petra </w:t>
            </w:r>
            <w:proofErr w:type="spellStart"/>
            <w:r w:rsidRPr="0070540F">
              <w:rPr>
                <w:rFonts w:ascii="Cambria" w:eastAsia="Calibri" w:hAnsi="Cambria"/>
              </w:rPr>
              <w:t>Đulaj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904A56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17.12.2020.</w:t>
            </w:r>
          </w:p>
        </w:tc>
        <w:tc>
          <w:tcPr>
            <w:tcW w:w="1558" w:type="dxa"/>
            <w:shd w:val="clear" w:color="auto" w:fill="auto"/>
          </w:tcPr>
          <w:p w14:paraId="024ADF4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0D636AE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17.12.2030.</w:t>
            </w:r>
          </w:p>
        </w:tc>
      </w:tr>
      <w:tr w:rsidR="006C2101" w:rsidRPr="0070540F" w14:paraId="41AAA431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59F3E4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40.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C8D67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57C4D88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OV-10719/2020</w:t>
            </w:r>
          </w:p>
        </w:tc>
        <w:tc>
          <w:tcPr>
            <w:tcW w:w="1561" w:type="dxa"/>
            <w:shd w:val="clear" w:color="auto" w:fill="auto"/>
          </w:tcPr>
          <w:p w14:paraId="35B35B2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Arijana Pilić</w:t>
            </w:r>
          </w:p>
        </w:tc>
        <w:tc>
          <w:tcPr>
            <w:tcW w:w="1418" w:type="dxa"/>
            <w:shd w:val="clear" w:color="auto" w:fill="auto"/>
          </w:tcPr>
          <w:p w14:paraId="3CBBE1A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17.12.2020.</w:t>
            </w:r>
          </w:p>
        </w:tc>
        <w:tc>
          <w:tcPr>
            <w:tcW w:w="1558" w:type="dxa"/>
            <w:shd w:val="clear" w:color="auto" w:fill="auto"/>
          </w:tcPr>
          <w:p w14:paraId="0ECC5CE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11585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17.12.2030</w:t>
            </w:r>
          </w:p>
        </w:tc>
      </w:tr>
      <w:tr w:rsidR="006C2101" w:rsidRPr="0070540F" w14:paraId="1C5C97DE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4A69D05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41.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86B03C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C7BF50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OV-10623/2020</w:t>
            </w:r>
          </w:p>
        </w:tc>
        <w:tc>
          <w:tcPr>
            <w:tcW w:w="1561" w:type="dxa"/>
            <w:shd w:val="clear" w:color="auto" w:fill="auto"/>
          </w:tcPr>
          <w:p w14:paraId="5A7304C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Klara Jurišić</w:t>
            </w:r>
          </w:p>
        </w:tc>
        <w:tc>
          <w:tcPr>
            <w:tcW w:w="1418" w:type="dxa"/>
            <w:shd w:val="clear" w:color="auto" w:fill="auto"/>
          </w:tcPr>
          <w:p w14:paraId="098BF35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17.12.2020.</w:t>
            </w:r>
          </w:p>
        </w:tc>
        <w:tc>
          <w:tcPr>
            <w:tcW w:w="1558" w:type="dxa"/>
            <w:shd w:val="clear" w:color="auto" w:fill="auto"/>
          </w:tcPr>
          <w:p w14:paraId="5903BD7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7F87EB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17.12.2030</w:t>
            </w:r>
          </w:p>
        </w:tc>
      </w:tr>
      <w:tr w:rsidR="006C2101" w:rsidRPr="0070540F" w14:paraId="4C81BC91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73ACDB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42.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5F34D9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1F528D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OV-4011/2020</w:t>
            </w:r>
          </w:p>
        </w:tc>
        <w:tc>
          <w:tcPr>
            <w:tcW w:w="1561" w:type="dxa"/>
            <w:shd w:val="clear" w:color="auto" w:fill="auto"/>
          </w:tcPr>
          <w:p w14:paraId="252DCCA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Antonio Rogina</w:t>
            </w:r>
          </w:p>
        </w:tc>
        <w:tc>
          <w:tcPr>
            <w:tcW w:w="1418" w:type="dxa"/>
            <w:shd w:val="clear" w:color="auto" w:fill="auto"/>
          </w:tcPr>
          <w:p w14:paraId="690FF94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17.12.2020.</w:t>
            </w:r>
          </w:p>
        </w:tc>
        <w:tc>
          <w:tcPr>
            <w:tcW w:w="1558" w:type="dxa"/>
            <w:shd w:val="clear" w:color="auto" w:fill="auto"/>
          </w:tcPr>
          <w:p w14:paraId="24DA185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DE59B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17.12.2030</w:t>
            </w:r>
          </w:p>
        </w:tc>
      </w:tr>
      <w:tr w:rsidR="006C2101" w:rsidRPr="0070540F" w14:paraId="1DA8CA65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82BEA1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43.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7C0E9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EBA3A8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OV-3999/2020</w:t>
            </w:r>
          </w:p>
        </w:tc>
        <w:tc>
          <w:tcPr>
            <w:tcW w:w="1561" w:type="dxa"/>
            <w:shd w:val="clear" w:color="auto" w:fill="auto"/>
          </w:tcPr>
          <w:p w14:paraId="4963D82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Ivan Novak</w:t>
            </w:r>
          </w:p>
        </w:tc>
        <w:tc>
          <w:tcPr>
            <w:tcW w:w="1418" w:type="dxa"/>
            <w:shd w:val="clear" w:color="auto" w:fill="auto"/>
          </w:tcPr>
          <w:p w14:paraId="166765B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17.12.2020.</w:t>
            </w:r>
          </w:p>
        </w:tc>
        <w:tc>
          <w:tcPr>
            <w:tcW w:w="1558" w:type="dxa"/>
            <w:shd w:val="clear" w:color="auto" w:fill="auto"/>
          </w:tcPr>
          <w:p w14:paraId="17B5333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D7B48E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17.12.2030</w:t>
            </w:r>
          </w:p>
        </w:tc>
      </w:tr>
      <w:tr w:rsidR="006C2101" w:rsidRPr="0070540F" w14:paraId="09E2A01B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F693D8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44.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36B91F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0CC2DE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OV-987/2021</w:t>
            </w:r>
          </w:p>
        </w:tc>
        <w:tc>
          <w:tcPr>
            <w:tcW w:w="1561" w:type="dxa"/>
            <w:shd w:val="clear" w:color="auto" w:fill="auto"/>
          </w:tcPr>
          <w:p w14:paraId="740A3AC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Nenad </w:t>
            </w:r>
            <w:proofErr w:type="spellStart"/>
            <w:r w:rsidRPr="0070540F">
              <w:rPr>
                <w:rFonts w:ascii="Cambria" w:eastAsia="Calibri" w:hAnsi="Cambria"/>
              </w:rPr>
              <w:t>Martinec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77DDD2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05.02.2021.</w:t>
            </w:r>
          </w:p>
        </w:tc>
        <w:tc>
          <w:tcPr>
            <w:tcW w:w="1558" w:type="dxa"/>
            <w:shd w:val="clear" w:color="auto" w:fill="auto"/>
          </w:tcPr>
          <w:p w14:paraId="4299FA8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82E0E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05.02.2031.</w:t>
            </w:r>
          </w:p>
        </w:tc>
      </w:tr>
      <w:tr w:rsidR="006C2101" w:rsidRPr="0070540F" w14:paraId="630A0E9E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5624D16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45.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D82FD1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5353C6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OV-1738/2021</w:t>
            </w:r>
          </w:p>
        </w:tc>
        <w:tc>
          <w:tcPr>
            <w:tcW w:w="1561" w:type="dxa"/>
            <w:shd w:val="clear" w:color="auto" w:fill="auto"/>
          </w:tcPr>
          <w:p w14:paraId="665BAA8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Reciklaža Mišić d.o.o.</w:t>
            </w:r>
          </w:p>
        </w:tc>
        <w:tc>
          <w:tcPr>
            <w:tcW w:w="1418" w:type="dxa"/>
            <w:shd w:val="clear" w:color="auto" w:fill="auto"/>
          </w:tcPr>
          <w:p w14:paraId="65A9550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04.03.2021.</w:t>
            </w:r>
          </w:p>
        </w:tc>
        <w:tc>
          <w:tcPr>
            <w:tcW w:w="1558" w:type="dxa"/>
            <w:shd w:val="clear" w:color="auto" w:fill="auto"/>
          </w:tcPr>
          <w:p w14:paraId="2C2FEDE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45C649C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  <w:color w:val="000000"/>
              </w:rPr>
              <w:t>Prenamjena u jamstvo za otklanjanje nedostataka – 28.09.2024.</w:t>
            </w:r>
          </w:p>
        </w:tc>
      </w:tr>
      <w:tr w:rsidR="006C2101" w:rsidRPr="0070540F" w14:paraId="7BC6CD2F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3DFB8B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8BEEF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FF1D8A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OV-3045/2019</w:t>
            </w:r>
          </w:p>
        </w:tc>
        <w:tc>
          <w:tcPr>
            <w:tcW w:w="1561" w:type="dxa"/>
            <w:shd w:val="clear" w:color="auto" w:fill="auto"/>
          </w:tcPr>
          <w:p w14:paraId="1C10F03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Kabel-</w:t>
            </w:r>
            <w:proofErr w:type="spellStart"/>
            <w:r w:rsidRPr="0070540F">
              <w:rPr>
                <w:rFonts w:ascii="Cambria" w:eastAsia="Calibri" w:hAnsi="Cambria"/>
              </w:rPr>
              <w:t>mont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50DBF8E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23.04.2019.</w:t>
            </w:r>
          </w:p>
        </w:tc>
        <w:tc>
          <w:tcPr>
            <w:tcW w:w="1558" w:type="dxa"/>
            <w:shd w:val="clear" w:color="auto" w:fill="auto"/>
          </w:tcPr>
          <w:p w14:paraId="21E93D2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0BDB6BE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000000"/>
              </w:rPr>
            </w:pPr>
            <w:r w:rsidRPr="0070540F">
              <w:rPr>
                <w:rFonts w:ascii="Cambria" w:eastAsia="Calibri" w:hAnsi="Cambria"/>
                <w:color w:val="000000"/>
              </w:rPr>
              <w:t xml:space="preserve">Prenamjena u jamstvo za otklanjanje nedostataka </w:t>
            </w:r>
            <w:r w:rsidRPr="0070540F">
              <w:rPr>
                <w:rFonts w:ascii="Cambria" w:eastAsia="Calibri" w:hAnsi="Cambria"/>
                <w:color w:val="000000"/>
              </w:rPr>
              <w:lastRenderedPageBreak/>
              <w:t>– 28.09.2024.</w:t>
            </w:r>
          </w:p>
        </w:tc>
      </w:tr>
      <w:tr w:rsidR="006C2101" w:rsidRPr="0070540F" w14:paraId="5E43C021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4BA8F9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>47.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42376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F7608D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OV-4184/2021</w:t>
            </w:r>
          </w:p>
        </w:tc>
        <w:tc>
          <w:tcPr>
            <w:tcW w:w="1561" w:type="dxa"/>
            <w:shd w:val="clear" w:color="auto" w:fill="auto"/>
          </w:tcPr>
          <w:p w14:paraId="1E3E6B63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Reciklaža Mišić d.o.o.</w:t>
            </w:r>
          </w:p>
        </w:tc>
        <w:tc>
          <w:tcPr>
            <w:tcW w:w="1418" w:type="dxa"/>
            <w:shd w:val="clear" w:color="auto" w:fill="auto"/>
          </w:tcPr>
          <w:p w14:paraId="5BAA86D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13.05.2021.</w:t>
            </w:r>
          </w:p>
        </w:tc>
        <w:tc>
          <w:tcPr>
            <w:tcW w:w="1558" w:type="dxa"/>
            <w:shd w:val="clear" w:color="auto" w:fill="auto"/>
          </w:tcPr>
          <w:p w14:paraId="3804943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2B6EA3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  <w:color w:val="000000"/>
              </w:rPr>
              <w:t>Prenamjena u jamstvo za otklanjanje nedostataka – 28.09.2024.</w:t>
            </w:r>
          </w:p>
        </w:tc>
      </w:tr>
      <w:tr w:rsidR="006C2101" w:rsidRPr="0070540F" w14:paraId="2A4BB592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82E99C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ECDBD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Bjanko zadužnica 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5F0C9F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OV-3371/2021 i OV-3372/2021</w:t>
            </w:r>
          </w:p>
        </w:tc>
        <w:tc>
          <w:tcPr>
            <w:tcW w:w="1561" w:type="dxa"/>
            <w:shd w:val="clear" w:color="auto" w:fill="auto"/>
          </w:tcPr>
          <w:p w14:paraId="5181DC7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Željka Panić</w:t>
            </w:r>
          </w:p>
        </w:tc>
        <w:tc>
          <w:tcPr>
            <w:tcW w:w="1418" w:type="dxa"/>
            <w:shd w:val="clear" w:color="auto" w:fill="auto"/>
          </w:tcPr>
          <w:p w14:paraId="7DF33D6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18.10.2021.</w:t>
            </w:r>
          </w:p>
        </w:tc>
        <w:tc>
          <w:tcPr>
            <w:tcW w:w="1558" w:type="dxa"/>
            <w:shd w:val="clear" w:color="auto" w:fill="auto"/>
          </w:tcPr>
          <w:p w14:paraId="7787B4D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20.000,00</w:t>
            </w:r>
          </w:p>
        </w:tc>
        <w:tc>
          <w:tcPr>
            <w:tcW w:w="1465" w:type="dxa"/>
            <w:shd w:val="clear" w:color="auto" w:fill="auto"/>
          </w:tcPr>
          <w:p w14:paraId="2C328CA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19.10.2031.</w:t>
            </w:r>
          </w:p>
        </w:tc>
      </w:tr>
      <w:tr w:rsidR="006C2101" w:rsidRPr="0070540F" w14:paraId="3382CA2A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5816B0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49.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0F3758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56EFDC2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OV-10190/2021</w:t>
            </w:r>
          </w:p>
        </w:tc>
        <w:tc>
          <w:tcPr>
            <w:tcW w:w="1561" w:type="dxa"/>
            <w:shd w:val="clear" w:color="auto" w:fill="auto"/>
          </w:tcPr>
          <w:p w14:paraId="4ADCF15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Andija Sever</w:t>
            </w:r>
          </w:p>
        </w:tc>
        <w:tc>
          <w:tcPr>
            <w:tcW w:w="1418" w:type="dxa"/>
            <w:shd w:val="clear" w:color="auto" w:fill="auto"/>
          </w:tcPr>
          <w:p w14:paraId="1924AE5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18.10.2021.</w:t>
            </w:r>
          </w:p>
        </w:tc>
        <w:tc>
          <w:tcPr>
            <w:tcW w:w="1558" w:type="dxa"/>
            <w:shd w:val="clear" w:color="auto" w:fill="auto"/>
          </w:tcPr>
          <w:p w14:paraId="2F42125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4C70E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19.10.2031.</w:t>
            </w:r>
          </w:p>
        </w:tc>
      </w:tr>
      <w:tr w:rsidR="006C2101" w:rsidRPr="0070540F" w14:paraId="4CBB15ED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B928C6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021B29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27CC72B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OV-1738/2021</w:t>
            </w:r>
          </w:p>
        </w:tc>
        <w:tc>
          <w:tcPr>
            <w:tcW w:w="1561" w:type="dxa"/>
            <w:shd w:val="clear" w:color="auto" w:fill="auto"/>
          </w:tcPr>
          <w:p w14:paraId="695AA57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David Požgaj</w:t>
            </w:r>
          </w:p>
        </w:tc>
        <w:tc>
          <w:tcPr>
            <w:tcW w:w="1418" w:type="dxa"/>
            <w:shd w:val="clear" w:color="auto" w:fill="auto"/>
          </w:tcPr>
          <w:p w14:paraId="558B72B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18.10.2021.</w:t>
            </w:r>
          </w:p>
        </w:tc>
        <w:tc>
          <w:tcPr>
            <w:tcW w:w="1558" w:type="dxa"/>
            <w:shd w:val="clear" w:color="auto" w:fill="auto"/>
          </w:tcPr>
          <w:p w14:paraId="61BBD8A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20.000,00</w:t>
            </w:r>
          </w:p>
        </w:tc>
        <w:tc>
          <w:tcPr>
            <w:tcW w:w="1465" w:type="dxa"/>
            <w:shd w:val="clear" w:color="auto" w:fill="auto"/>
          </w:tcPr>
          <w:p w14:paraId="7E743FA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19.10.2031.</w:t>
            </w:r>
          </w:p>
        </w:tc>
      </w:tr>
      <w:tr w:rsidR="006C2101" w:rsidRPr="0070540F" w14:paraId="74E27FB7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404515B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51.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55EE78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4E5A61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OV-8468/2021</w:t>
            </w:r>
          </w:p>
        </w:tc>
        <w:tc>
          <w:tcPr>
            <w:tcW w:w="1561" w:type="dxa"/>
            <w:shd w:val="clear" w:color="auto" w:fill="auto"/>
          </w:tcPr>
          <w:p w14:paraId="4920F3E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Ksenija </w:t>
            </w:r>
            <w:proofErr w:type="spellStart"/>
            <w:r w:rsidRPr="0070540F">
              <w:rPr>
                <w:rFonts w:ascii="Cambria" w:eastAsia="Calibri" w:hAnsi="Cambria"/>
              </w:rPr>
              <w:t>Mezga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03AC0D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18.10.2021.</w:t>
            </w:r>
          </w:p>
        </w:tc>
        <w:tc>
          <w:tcPr>
            <w:tcW w:w="1558" w:type="dxa"/>
            <w:shd w:val="clear" w:color="auto" w:fill="auto"/>
          </w:tcPr>
          <w:p w14:paraId="3903ACC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D071CA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FF0000"/>
              </w:rPr>
            </w:pPr>
            <w:r w:rsidRPr="0070540F">
              <w:rPr>
                <w:rFonts w:ascii="Cambria" w:eastAsia="Calibri" w:hAnsi="Cambria"/>
              </w:rPr>
              <w:t>19.10.2031.</w:t>
            </w:r>
          </w:p>
        </w:tc>
      </w:tr>
      <w:tr w:rsidR="006C2101" w:rsidRPr="0070540F" w14:paraId="43D24416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04A7BE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52.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480207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26A3D0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OV-100/2022</w:t>
            </w:r>
          </w:p>
        </w:tc>
        <w:tc>
          <w:tcPr>
            <w:tcW w:w="1561" w:type="dxa"/>
            <w:shd w:val="clear" w:color="auto" w:fill="auto"/>
          </w:tcPr>
          <w:p w14:paraId="30B3766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Jasmina Horvat</w:t>
            </w:r>
          </w:p>
        </w:tc>
        <w:tc>
          <w:tcPr>
            <w:tcW w:w="1418" w:type="dxa"/>
            <w:shd w:val="clear" w:color="auto" w:fill="auto"/>
          </w:tcPr>
          <w:p w14:paraId="6FD13C5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12.01.2022.</w:t>
            </w:r>
          </w:p>
        </w:tc>
        <w:tc>
          <w:tcPr>
            <w:tcW w:w="1558" w:type="dxa"/>
            <w:shd w:val="clear" w:color="auto" w:fill="auto"/>
          </w:tcPr>
          <w:p w14:paraId="490556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6CC45A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12.01.2032. godina</w:t>
            </w:r>
          </w:p>
        </w:tc>
      </w:tr>
      <w:tr w:rsidR="006C2101" w:rsidRPr="0070540F" w14:paraId="4B3E00CB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48AE5D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53.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F9F7D5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49904C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OV-112/2022</w:t>
            </w:r>
          </w:p>
        </w:tc>
        <w:tc>
          <w:tcPr>
            <w:tcW w:w="1561" w:type="dxa"/>
            <w:shd w:val="clear" w:color="auto" w:fill="auto"/>
          </w:tcPr>
          <w:p w14:paraId="2D58C4F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Danijel </w:t>
            </w:r>
            <w:proofErr w:type="spellStart"/>
            <w:r w:rsidRPr="0070540F">
              <w:rPr>
                <w:rFonts w:ascii="Cambria" w:eastAsia="Calibri" w:hAnsi="Cambria"/>
              </w:rPr>
              <w:t>Baksa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188479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13.01.2022.</w:t>
            </w:r>
          </w:p>
        </w:tc>
        <w:tc>
          <w:tcPr>
            <w:tcW w:w="1558" w:type="dxa"/>
            <w:shd w:val="clear" w:color="auto" w:fill="auto"/>
          </w:tcPr>
          <w:p w14:paraId="242E3C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CCEF94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12.01.2032. godina</w:t>
            </w:r>
          </w:p>
        </w:tc>
      </w:tr>
      <w:tr w:rsidR="006C2101" w:rsidRPr="0070540F" w14:paraId="79A0B418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4B14A1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54.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073D56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6CEBF1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OV-58/2022</w:t>
            </w:r>
          </w:p>
        </w:tc>
        <w:tc>
          <w:tcPr>
            <w:tcW w:w="1561" w:type="dxa"/>
            <w:shd w:val="clear" w:color="auto" w:fill="auto"/>
          </w:tcPr>
          <w:p w14:paraId="348593B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Tomislav </w:t>
            </w:r>
            <w:proofErr w:type="spellStart"/>
            <w:r w:rsidRPr="0070540F">
              <w:rPr>
                <w:rFonts w:ascii="Cambria" w:eastAsia="Calibri" w:hAnsi="Cambria"/>
              </w:rPr>
              <w:t>Slivar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37FF24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12.01.2022.</w:t>
            </w:r>
          </w:p>
        </w:tc>
        <w:tc>
          <w:tcPr>
            <w:tcW w:w="1558" w:type="dxa"/>
            <w:shd w:val="clear" w:color="auto" w:fill="auto"/>
          </w:tcPr>
          <w:p w14:paraId="5E7F374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177BD2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12.01.2032. godina</w:t>
            </w:r>
          </w:p>
        </w:tc>
      </w:tr>
      <w:tr w:rsidR="006C2101" w:rsidRPr="0070540F" w14:paraId="3CEBBE75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529F3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55.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5744B8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981F39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OV-308/2022</w:t>
            </w:r>
          </w:p>
        </w:tc>
        <w:tc>
          <w:tcPr>
            <w:tcW w:w="1561" w:type="dxa"/>
            <w:shd w:val="clear" w:color="auto" w:fill="auto"/>
          </w:tcPr>
          <w:p w14:paraId="396B1CF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Dražen Husić</w:t>
            </w:r>
          </w:p>
        </w:tc>
        <w:tc>
          <w:tcPr>
            <w:tcW w:w="1418" w:type="dxa"/>
            <w:shd w:val="clear" w:color="auto" w:fill="auto"/>
          </w:tcPr>
          <w:p w14:paraId="5D42BDD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13.01.2022.</w:t>
            </w:r>
          </w:p>
        </w:tc>
        <w:tc>
          <w:tcPr>
            <w:tcW w:w="1558" w:type="dxa"/>
            <w:shd w:val="clear" w:color="auto" w:fill="auto"/>
          </w:tcPr>
          <w:p w14:paraId="6478DA7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0B61AB0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12.01.2032. godina</w:t>
            </w:r>
          </w:p>
        </w:tc>
      </w:tr>
      <w:tr w:rsidR="006C2101" w:rsidRPr="0070540F" w14:paraId="495CA1A9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AF652D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6D4CEC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D0CBB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OV-5683/2022</w:t>
            </w:r>
          </w:p>
        </w:tc>
        <w:tc>
          <w:tcPr>
            <w:tcW w:w="1561" w:type="dxa"/>
            <w:shd w:val="clear" w:color="auto" w:fill="auto"/>
          </w:tcPr>
          <w:p w14:paraId="6C7C1B1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Hidrotehnika d.o.o.</w:t>
            </w:r>
          </w:p>
        </w:tc>
        <w:tc>
          <w:tcPr>
            <w:tcW w:w="1418" w:type="dxa"/>
            <w:shd w:val="clear" w:color="auto" w:fill="auto"/>
          </w:tcPr>
          <w:p w14:paraId="702973B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18.07.2022</w:t>
            </w:r>
          </w:p>
        </w:tc>
        <w:tc>
          <w:tcPr>
            <w:tcW w:w="1558" w:type="dxa"/>
            <w:shd w:val="clear" w:color="auto" w:fill="auto"/>
          </w:tcPr>
          <w:p w14:paraId="01490C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6A6896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01.10.2022. po završetku radova</w:t>
            </w:r>
          </w:p>
        </w:tc>
      </w:tr>
      <w:tr w:rsidR="006C2101" w:rsidRPr="0070540F" w14:paraId="7E828F43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1B2A0B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CCC81E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C9FF9E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OV-5685/2022</w:t>
            </w:r>
          </w:p>
        </w:tc>
        <w:tc>
          <w:tcPr>
            <w:tcW w:w="1561" w:type="dxa"/>
            <w:shd w:val="clear" w:color="auto" w:fill="auto"/>
          </w:tcPr>
          <w:p w14:paraId="7041BC0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Hidrotehnika d.o.o.</w:t>
            </w:r>
          </w:p>
        </w:tc>
        <w:tc>
          <w:tcPr>
            <w:tcW w:w="1418" w:type="dxa"/>
            <w:shd w:val="clear" w:color="auto" w:fill="auto"/>
          </w:tcPr>
          <w:p w14:paraId="24D70E1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18.07.2022</w:t>
            </w:r>
          </w:p>
        </w:tc>
        <w:tc>
          <w:tcPr>
            <w:tcW w:w="1558" w:type="dxa"/>
            <w:shd w:val="clear" w:color="auto" w:fill="auto"/>
          </w:tcPr>
          <w:p w14:paraId="694569F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26FE229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01.10.2022. po završetku radova</w:t>
            </w:r>
          </w:p>
        </w:tc>
      </w:tr>
      <w:tr w:rsidR="006C2101" w:rsidRPr="0070540F" w14:paraId="4F9BC046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1BF005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77BEA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7DB8C0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OV-5686/2022</w:t>
            </w:r>
          </w:p>
        </w:tc>
        <w:tc>
          <w:tcPr>
            <w:tcW w:w="1561" w:type="dxa"/>
            <w:shd w:val="clear" w:color="auto" w:fill="auto"/>
          </w:tcPr>
          <w:p w14:paraId="3C983EB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Hidrotehnika d.o.o.</w:t>
            </w:r>
          </w:p>
        </w:tc>
        <w:tc>
          <w:tcPr>
            <w:tcW w:w="1418" w:type="dxa"/>
            <w:shd w:val="clear" w:color="auto" w:fill="auto"/>
          </w:tcPr>
          <w:p w14:paraId="37A9C4D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18.07.2022</w:t>
            </w:r>
          </w:p>
        </w:tc>
        <w:tc>
          <w:tcPr>
            <w:tcW w:w="1558" w:type="dxa"/>
            <w:shd w:val="clear" w:color="auto" w:fill="auto"/>
          </w:tcPr>
          <w:p w14:paraId="06F27E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5" w:type="dxa"/>
            <w:shd w:val="clear" w:color="auto" w:fill="auto"/>
          </w:tcPr>
          <w:p w14:paraId="1FDF2BB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01.10.2022. po završetku radova</w:t>
            </w:r>
          </w:p>
        </w:tc>
      </w:tr>
      <w:tr w:rsidR="006C2101" w:rsidRPr="0070540F" w14:paraId="43C1E394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252C264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59.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9C469E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F1E7D2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OV-5684/2022</w:t>
            </w:r>
          </w:p>
        </w:tc>
        <w:tc>
          <w:tcPr>
            <w:tcW w:w="1561" w:type="dxa"/>
            <w:shd w:val="clear" w:color="auto" w:fill="auto"/>
          </w:tcPr>
          <w:p w14:paraId="7FB5407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Hidrotehnika d.o.o.</w:t>
            </w:r>
          </w:p>
        </w:tc>
        <w:tc>
          <w:tcPr>
            <w:tcW w:w="1418" w:type="dxa"/>
            <w:shd w:val="clear" w:color="auto" w:fill="auto"/>
          </w:tcPr>
          <w:p w14:paraId="677852D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18.07.2022</w:t>
            </w:r>
          </w:p>
        </w:tc>
        <w:tc>
          <w:tcPr>
            <w:tcW w:w="1558" w:type="dxa"/>
            <w:shd w:val="clear" w:color="auto" w:fill="auto"/>
          </w:tcPr>
          <w:p w14:paraId="0E0E71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5.000,00</w:t>
            </w:r>
          </w:p>
        </w:tc>
        <w:tc>
          <w:tcPr>
            <w:tcW w:w="1465" w:type="dxa"/>
            <w:shd w:val="clear" w:color="auto" w:fill="auto"/>
          </w:tcPr>
          <w:p w14:paraId="5B1B5CB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01.10.2022. po završetku radova</w:t>
            </w:r>
          </w:p>
        </w:tc>
      </w:tr>
      <w:tr w:rsidR="006C2101" w:rsidRPr="0070540F" w14:paraId="7AA5A1A0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044769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60.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D863FD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024B214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OV-4207/2019</w:t>
            </w:r>
          </w:p>
        </w:tc>
        <w:tc>
          <w:tcPr>
            <w:tcW w:w="1561" w:type="dxa"/>
            <w:shd w:val="clear" w:color="auto" w:fill="auto"/>
          </w:tcPr>
          <w:p w14:paraId="1748555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Kabel-</w:t>
            </w:r>
            <w:proofErr w:type="spellStart"/>
            <w:r w:rsidRPr="0070540F">
              <w:rPr>
                <w:rFonts w:ascii="Cambria" w:eastAsia="Calibri" w:hAnsi="Cambria"/>
              </w:rPr>
              <w:t>mont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4CFDEAE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06.06.2019.</w:t>
            </w:r>
          </w:p>
        </w:tc>
        <w:tc>
          <w:tcPr>
            <w:tcW w:w="1558" w:type="dxa"/>
            <w:shd w:val="clear" w:color="auto" w:fill="auto"/>
          </w:tcPr>
          <w:p w14:paraId="442A898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EEAA4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25.11.2022.</w:t>
            </w:r>
          </w:p>
        </w:tc>
      </w:tr>
      <w:tr w:rsidR="006C2101" w:rsidRPr="0070540F" w14:paraId="08FC2AD7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F367BD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61.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8391B8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1E0F32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OV-3539/2022</w:t>
            </w:r>
          </w:p>
        </w:tc>
        <w:tc>
          <w:tcPr>
            <w:tcW w:w="1561" w:type="dxa"/>
            <w:shd w:val="clear" w:color="auto" w:fill="auto"/>
          </w:tcPr>
          <w:p w14:paraId="1DDC664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Maja </w:t>
            </w:r>
            <w:proofErr w:type="spellStart"/>
            <w:r w:rsidRPr="0070540F">
              <w:rPr>
                <w:rFonts w:ascii="Cambria" w:eastAsia="Calibri" w:hAnsi="Cambria"/>
              </w:rPr>
              <w:t>Martinec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B4D509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28.10.2022.</w:t>
            </w:r>
          </w:p>
        </w:tc>
        <w:tc>
          <w:tcPr>
            <w:tcW w:w="1558" w:type="dxa"/>
            <w:shd w:val="clear" w:color="auto" w:fill="auto"/>
          </w:tcPr>
          <w:p w14:paraId="501AA38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9003BA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29.10.2032.</w:t>
            </w:r>
          </w:p>
        </w:tc>
      </w:tr>
      <w:tr w:rsidR="006C2101" w:rsidRPr="0070540F" w14:paraId="79373EDC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4D04390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62.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60D4B0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703A12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OV-3552/2022</w:t>
            </w:r>
          </w:p>
        </w:tc>
        <w:tc>
          <w:tcPr>
            <w:tcW w:w="1561" w:type="dxa"/>
            <w:shd w:val="clear" w:color="auto" w:fill="auto"/>
          </w:tcPr>
          <w:p w14:paraId="2149768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Dino </w:t>
            </w:r>
            <w:proofErr w:type="spellStart"/>
            <w:r w:rsidRPr="0070540F">
              <w:rPr>
                <w:rFonts w:ascii="Cambria" w:eastAsia="Calibri" w:hAnsi="Cambria"/>
              </w:rPr>
              <w:t>Modlic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552FCD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31.10.2022.</w:t>
            </w:r>
          </w:p>
        </w:tc>
        <w:tc>
          <w:tcPr>
            <w:tcW w:w="1558" w:type="dxa"/>
            <w:shd w:val="clear" w:color="auto" w:fill="auto"/>
          </w:tcPr>
          <w:p w14:paraId="511790A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101463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1.11.2032.</w:t>
            </w:r>
          </w:p>
        </w:tc>
      </w:tr>
      <w:tr w:rsidR="006C2101" w:rsidRPr="0070540F" w14:paraId="28B16329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57737E3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63.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4BD432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BC69DE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OV-10922/2022</w:t>
            </w:r>
          </w:p>
        </w:tc>
        <w:tc>
          <w:tcPr>
            <w:tcW w:w="1561" w:type="dxa"/>
            <w:shd w:val="clear" w:color="auto" w:fill="auto"/>
          </w:tcPr>
          <w:p w14:paraId="3DA4026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Dino Novak</w:t>
            </w:r>
          </w:p>
        </w:tc>
        <w:tc>
          <w:tcPr>
            <w:tcW w:w="1418" w:type="dxa"/>
            <w:shd w:val="clear" w:color="auto" w:fill="auto"/>
          </w:tcPr>
          <w:p w14:paraId="57FDFE4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31.10.2022.</w:t>
            </w:r>
          </w:p>
        </w:tc>
        <w:tc>
          <w:tcPr>
            <w:tcW w:w="1558" w:type="dxa"/>
            <w:shd w:val="clear" w:color="auto" w:fill="auto"/>
          </w:tcPr>
          <w:p w14:paraId="46105B6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7C8F836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1.11.2032.</w:t>
            </w:r>
          </w:p>
        </w:tc>
      </w:tr>
      <w:tr w:rsidR="006C2101" w:rsidRPr="0070540F" w14:paraId="0F8508AA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3835D3D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64.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40DB96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1D8F52E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OV-3575/2022</w:t>
            </w:r>
          </w:p>
        </w:tc>
        <w:tc>
          <w:tcPr>
            <w:tcW w:w="1561" w:type="dxa"/>
            <w:shd w:val="clear" w:color="auto" w:fill="auto"/>
          </w:tcPr>
          <w:p w14:paraId="1E6C4CA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Mario Višnjić</w:t>
            </w:r>
          </w:p>
        </w:tc>
        <w:tc>
          <w:tcPr>
            <w:tcW w:w="1418" w:type="dxa"/>
            <w:shd w:val="clear" w:color="auto" w:fill="auto"/>
          </w:tcPr>
          <w:p w14:paraId="3BC44E6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2.11.2022.</w:t>
            </w:r>
          </w:p>
        </w:tc>
        <w:tc>
          <w:tcPr>
            <w:tcW w:w="1558" w:type="dxa"/>
            <w:shd w:val="clear" w:color="auto" w:fill="auto"/>
          </w:tcPr>
          <w:p w14:paraId="7500625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2AC981C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3.11.2032.</w:t>
            </w:r>
          </w:p>
        </w:tc>
      </w:tr>
      <w:tr w:rsidR="006C2101" w:rsidRPr="0070540F" w14:paraId="098DB0A5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DAA12E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65.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0A454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B49B27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OV-3527/2022</w:t>
            </w:r>
          </w:p>
        </w:tc>
        <w:tc>
          <w:tcPr>
            <w:tcW w:w="1561" w:type="dxa"/>
            <w:shd w:val="clear" w:color="auto" w:fill="auto"/>
          </w:tcPr>
          <w:p w14:paraId="154FAF5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Marija Orsag</w:t>
            </w:r>
          </w:p>
        </w:tc>
        <w:tc>
          <w:tcPr>
            <w:tcW w:w="1418" w:type="dxa"/>
            <w:shd w:val="clear" w:color="auto" w:fill="auto"/>
          </w:tcPr>
          <w:p w14:paraId="2D072999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27.10.2022.</w:t>
            </w:r>
          </w:p>
        </w:tc>
        <w:tc>
          <w:tcPr>
            <w:tcW w:w="1558" w:type="dxa"/>
            <w:shd w:val="clear" w:color="auto" w:fill="auto"/>
          </w:tcPr>
          <w:p w14:paraId="06D3AFD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020EB6F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28.10.2032.</w:t>
            </w:r>
          </w:p>
        </w:tc>
      </w:tr>
      <w:tr w:rsidR="006C2101" w:rsidRPr="0070540F" w14:paraId="2C5970BC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BBE630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66.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1EA50D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452C070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OV-4104/2022</w:t>
            </w:r>
          </w:p>
        </w:tc>
        <w:tc>
          <w:tcPr>
            <w:tcW w:w="1561" w:type="dxa"/>
            <w:shd w:val="clear" w:color="auto" w:fill="auto"/>
          </w:tcPr>
          <w:p w14:paraId="4515B11E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Mihael </w:t>
            </w:r>
            <w:proofErr w:type="spellStart"/>
            <w:r w:rsidRPr="0070540F">
              <w:rPr>
                <w:rFonts w:ascii="Cambria" w:eastAsia="Calibri" w:hAnsi="Cambria"/>
              </w:rPr>
              <w:t>Baksa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C389A1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26.10.2022.</w:t>
            </w:r>
          </w:p>
        </w:tc>
        <w:tc>
          <w:tcPr>
            <w:tcW w:w="1558" w:type="dxa"/>
            <w:shd w:val="clear" w:color="auto" w:fill="auto"/>
          </w:tcPr>
          <w:p w14:paraId="527D89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350C1A4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27.10.2032.</w:t>
            </w:r>
          </w:p>
        </w:tc>
      </w:tr>
      <w:tr w:rsidR="006C2101" w:rsidRPr="0070540F" w14:paraId="4CA7F68A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E46ACB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67.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85BFEA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C46472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OV-10905/2022</w:t>
            </w:r>
          </w:p>
        </w:tc>
        <w:tc>
          <w:tcPr>
            <w:tcW w:w="1561" w:type="dxa"/>
            <w:shd w:val="clear" w:color="auto" w:fill="auto"/>
          </w:tcPr>
          <w:p w14:paraId="2F23A8D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Julija Horvat </w:t>
            </w:r>
            <w:proofErr w:type="spellStart"/>
            <w:r w:rsidRPr="0070540F">
              <w:rPr>
                <w:rFonts w:ascii="Cambria" w:eastAsia="Calibri" w:hAnsi="Cambria"/>
              </w:rPr>
              <w:t>Mešanović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0FF5B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28.10.2022.</w:t>
            </w:r>
          </w:p>
        </w:tc>
        <w:tc>
          <w:tcPr>
            <w:tcW w:w="1558" w:type="dxa"/>
            <w:shd w:val="clear" w:color="auto" w:fill="auto"/>
          </w:tcPr>
          <w:p w14:paraId="2D52A2F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642684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29.10.2032.</w:t>
            </w:r>
          </w:p>
        </w:tc>
      </w:tr>
      <w:tr w:rsidR="006C2101" w:rsidRPr="0070540F" w14:paraId="4A13980E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2A9D82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68.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8D76AE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6B2DD67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OV-4121/2022</w:t>
            </w:r>
          </w:p>
        </w:tc>
        <w:tc>
          <w:tcPr>
            <w:tcW w:w="1561" w:type="dxa"/>
            <w:shd w:val="clear" w:color="auto" w:fill="auto"/>
          </w:tcPr>
          <w:p w14:paraId="588A9C2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Valentina </w:t>
            </w:r>
            <w:proofErr w:type="spellStart"/>
            <w:r w:rsidRPr="0070540F">
              <w:rPr>
                <w:rFonts w:ascii="Cambria" w:eastAsia="Calibri" w:hAnsi="Cambria"/>
              </w:rPr>
              <w:t>Bratuša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895721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27.10.2022.</w:t>
            </w:r>
          </w:p>
        </w:tc>
        <w:tc>
          <w:tcPr>
            <w:tcW w:w="1558" w:type="dxa"/>
            <w:shd w:val="clear" w:color="auto" w:fill="auto"/>
          </w:tcPr>
          <w:p w14:paraId="7846A1B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48B7B12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28.10.2032.</w:t>
            </w:r>
          </w:p>
        </w:tc>
      </w:tr>
      <w:tr w:rsidR="006C2101" w:rsidRPr="0070540F" w14:paraId="55DF59C7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6CBD331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lastRenderedPageBreak/>
              <w:t xml:space="preserve">69.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15DE9A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Garancija br. 5402324049 za uredno ispunjenje ugovora- Izgradnja prometnice- zona </w:t>
            </w:r>
            <w:proofErr w:type="spellStart"/>
            <w:r w:rsidRPr="0070540F">
              <w:rPr>
                <w:rFonts w:ascii="Cambria" w:eastAsia="Calibri" w:hAnsi="Cambria"/>
              </w:rPr>
              <w:t>Križopotje</w:t>
            </w:r>
            <w:proofErr w:type="spellEnd"/>
            <w:r w:rsidRPr="0070540F">
              <w:rPr>
                <w:rFonts w:ascii="Cambria" w:eastAsia="Calibri" w:hAnsi="Cambria"/>
              </w:rPr>
              <w:t>, I. faza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7ADA501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14:paraId="2440403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Tegra d.o.o.</w:t>
            </w:r>
          </w:p>
        </w:tc>
        <w:tc>
          <w:tcPr>
            <w:tcW w:w="1418" w:type="dxa"/>
            <w:shd w:val="clear" w:color="auto" w:fill="auto"/>
          </w:tcPr>
          <w:p w14:paraId="4FEBD27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22.11.2022.</w:t>
            </w:r>
          </w:p>
        </w:tc>
        <w:tc>
          <w:tcPr>
            <w:tcW w:w="1558" w:type="dxa"/>
            <w:shd w:val="clear" w:color="auto" w:fill="auto"/>
          </w:tcPr>
          <w:p w14:paraId="24F54B2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57.625,98</w:t>
            </w:r>
          </w:p>
        </w:tc>
        <w:tc>
          <w:tcPr>
            <w:tcW w:w="1465" w:type="dxa"/>
            <w:shd w:val="clear" w:color="auto" w:fill="auto"/>
          </w:tcPr>
          <w:p w14:paraId="7151456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24.04.2023.</w:t>
            </w:r>
          </w:p>
        </w:tc>
      </w:tr>
      <w:tr w:rsidR="006C2101" w:rsidRPr="0070540F" w14:paraId="582B81AB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484025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70.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075A44F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368" w:type="dxa"/>
            <w:shd w:val="clear" w:color="auto" w:fill="auto"/>
          </w:tcPr>
          <w:p w14:paraId="2D1428F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OV-5002/2022</w:t>
            </w:r>
          </w:p>
        </w:tc>
        <w:tc>
          <w:tcPr>
            <w:tcW w:w="1561" w:type="dxa"/>
            <w:shd w:val="clear" w:color="auto" w:fill="auto"/>
          </w:tcPr>
          <w:p w14:paraId="7974943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Zorica </w:t>
            </w:r>
            <w:proofErr w:type="spellStart"/>
            <w:r w:rsidRPr="0070540F">
              <w:rPr>
                <w:rFonts w:ascii="Cambria" w:eastAsia="Calibri" w:hAnsi="Cambria"/>
              </w:rPr>
              <w:t>Buza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8683325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28.12.2022.</w:t>
            </w:r>
          </w:p>
        </w:tc>
        <w:tc>
          <w:tcPr>
            <w:tcW w:w="1558" w:type="dxa"/>
            <w:shd w:val="clear" w:color="auto" w:fill="auto"/>
          </w:tcPr>
          <w:p w14:paraId="207EC87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3ADD55A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27.12.2032.</w:t>
            </w:r>
          </w:p>
        </w:tc>
      </w:tr>
      <w:tr w:rsidR="006C2101" w:rsidRPr="0070540F" w14:paraId="3BDA5B6F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181A581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71.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45B20B1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368" w:type="dxa"/>
            <w:shd w:val="clear" w:color="auto" w:fill="auto"/>
          </w:tcPr>
          <w:p w14:paraId="5A60A66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OV-12996/2022</w:t>
            </w:r>
          </w:p>
        </w:tc>
        <w:tc>
          <w:tcPr>
            <w:tcW w:w="1561" w:type="dxa"/>
            <w:shd w:val="clear" w:color="auto" w:fill="auto"/>
          </w:tcPr>
          <w:p w14:paraId="48DBD17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Kruno Balog</w:t>
            </w:r>
          </w:p>
        </w:tc>
        <w:tc>
          <w:tcPr>
            <w:tcW w:w="1418" w:type="dxa"/>
            <w:shd w:val="clear" w:color="auto" w:fill="auto"/>
          </w:tcPr>
          <w:p w14:paraId="33FEE61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27.12.2022.</w:t>
            </w:r>
          </w:p>
        </w:tc>
        <w:tc>
          <w:tcPr>
            <w:tcW w:w="1558" w:type="dxa"/>
            <w:shd w:val="clear" w:color="auto" w:fill="auto"/>
          </w:tcPr>
          <w:p w14:paraId="54CD0A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5912A89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26.12.2032.</w:t>
            </w:r>
          </w:p>
        </w:tc>
      </w:tr>
      <w:tr w:rsidR="006C2101" w:rsidRPr="0070540F" w14:paraId="1078C850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42F27C1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72.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6B8FD5E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368" w:type="dxa"/>
            <w:shd w:val="clear" w:color="auto" w:fill="auto"/>
          </w:tcPr>
          <w:p w14:paraId="080EAED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OV-12993/2022</w:t>
            </w:r>
          </w:p>
        </w:tc>
        <w:tc>
          <w:tcPr>
            <w:tcW w:w="1561" w:type="dxa"/>
            <w:shd w:val="clear" w:color="auto" w:fill="auto"/>
          </w:tcPr>
          <w:p w14:paraId="3655CAA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Monika Špoljarić</w:t>
            </w:r>
          </w:p>
        </w:tc>
        <w:tc>
          <w:tcPr>
            <w:tcW w:w="1418" w:type="dxa"/>
            <w:shd w:val="clear" w:color="auto" w:fill="auto"/>
          </w:tcPr>
          <w:p w14:paraId="144CB8D2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27.12.2022.</w:t>
            </w:r>
          </w:p>
        </w:tc>
        <w:tc>
          <w:tcPr>
            <w:tcW w:w="1558" w:type="dxa"/>
            <w:shd w:val="clear" w:color="auto" w:fill="auto"/>
          </w:tcPr>
          <w:p w14:paraId="5E5B1AB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681BE04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26.12.2032.</w:t>
            </w:r>
          </w:p>
        </w:tc>
      </w:tr>
      <w:tr w:rsidR="006C2101" w:rsidRPr="0070540F" w14:paraId="2B979650" w14:textId="77777777" w:rsidTr="00272DBA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04A94C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73.</w:t>
            </w:r>
          </w:p>
        </w:tc>
        <w:tc>
          <w:tcPr>
            <w:tcW w:w="2212" w:type="dxa"/>
            <w:gridSpan w:val="3"/>
            <w:shd w:val="clear" w:color="auto" w:fill="auto"/>
          </w:tcPr>
          <w:p w14:paraId="6DE7ACA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368" w:type="dxa"/>
            <w:shd w:val="clear" w:color="auto" w:fill="auto"/>
          </w:tcPr>
          <w:p w14:paraId="6BD65AD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OV-4207/2022</w:t>
            </w:r>
          </w:p>
        </w:tc>
        <w:tc>
          <w:tcPr>
            <w:tcW w:w="1561" w:type="dxa"/>
            <w:shd w:val="clear" w:color="auto" w:fill="auto"/>
          </w:tcPr>
          <w:p w14:paraId="196755A7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Marko Kutnjak</w:t>
            </w:r>
          </w:p>
        </w:tc>
        <w:tc>
          <w:tcPr>
            <w:tcW w:w="1418" w:type="dxa"/>
            <w:shd w:val="clear" w:color="auto" w:fill="auto"/>
          </w:tcPr>
          <w:p w14:paraId="2C4DAB0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29.12.2022.</w:t>
            </w:r>
          </w:p>
        </w:tc>
        <w:tc>
          <w:tcPr>
            <w:tcW w:w="1558" w:type="dxa"/>
            <w:shd w:val="clear" w:color="auto" w:fill="auto"/>
          </w:tcPr>
          <w:p w14:paraId="3AA710B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50.000,00</w:t>
            </w:r>
          </w:p>
        </w:tc>
        <w:tc>
          <w:tcPr>
            <w:tcW w:w="1465" w:type="dxa"/>
            <w:shd w:val="clear" w:color="auto" w:fill="auto"/>
          </w:tcPr>
          <w:p w14:paraId="36385EB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28.12.2032.</w:t>
            </w:r>
          </w:p>
        </w:tc>
      </w:tr>
      <w:tr w:rsidR="006C2101" w:rsidRPr="0070540F" w14:paraId="75ACF7BA" w14:textId="77777777" w:rsidTr="00272DBA">
        <w:trPr>
          <w:gridAfter w:val="1"/>
          <w:wAfter w:w="14" w:type="dxa"/>
        </w:trPr>
        <w:tc>
          <w:tcPr>
            <w:tcW w:w="673" w:type="dxa"/>
          </w:tcPr>
          <w:p w14:paraId="716E352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212" w:type="dxa"/>
            <w:gridSpan w:val="3"/>
          </w:tcPr>
          <w:p w14:paraId="2BF92A6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68" w:type="dxa"/>
          </w:tcPr>
          <w:p w14:paraId="10DD5FC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1" w:type="dxa"/>
          </w:tcPr>
          <w:p w14:paraId="17AF45E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na dan 31.12.2022 u kunama</w:t>
            </w:r>
          </w:p>
        </w:tc>
        <w:tc>
          <w:tcPr>
            <w:tcW w:w="1418" w:type="dxa"/>
          </w:tcPr>
          <w:p w14:paraId="3A18AF9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58" w:type="dxa"/>
          </w:tcPr>
          <w:p w14:paraId="601602EF" w14:textId="77777777" w:rsidR="006C2101" w:rsidRPr="0070540F" w:rsidRDefault="006C2101" w:rsidP="00272DBA">
            <w:pPr>
              <w:jc w:val="center"/>
              <w:rPr>
                <w:rFonts w:ascii="Cambria" w:eastAsia="Calibri" w:hAnsi="Cambria" w:cs="Calibri"/>
                <w:b/>
                <w:bCs/>
                <w:color w:val="000000"/>
              </w:rPr>
            </w:pPr>
            <w:r w:rsidRPr="0070540F">
              <w:rPr>
                <w:rFonts w:ascii="Cambria" w:eastAsia="Calibri" w:hAnsi="Cambria" w:cs="Calibri"/>
                <w:b/>
                <w:bCs/>
                <w:color w:val="000000"/>
              </w:rPr>
              <w:t>2.761.534,83</w:t>
            </w:r>
          </w:p>
          <w:p w14:paraId="477B700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465" w:type="dxa"/>
          </w:tcPr>
          <w:p w14:paraId="65868BC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235395DA" w14:textId="77777777" w:rsidTr="00272DBA">
        <w:tc>
          <w:tcPr>
            <w:tcW w:w="673" w:type="dxa"/>
          </w:tcPr>
          <w:p w14:paraId="07A8A1B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212" w:type="dxa"/>
            <w:gridSpan w:val="3"/>
          </w:tcPr>
          <w:p w14:paraId="6B51C39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73" w:type="dxa"/>
          </w:tcPr>
          <w:p w14:paraId="3AC8B82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1" w:type="dxa"/>
          </w:tcPr>
          <w:p w14:paraId="414E147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na dan 31.12.2022 u Eurima</w:t>
            </w:r>
          </w:p>
        </w:tc>
        <w:tc>
          <w:tcPr>
            <w:tcW w:w="1419" w:type="dxa"/>
          </w:tcPr>
          <w:p w14:paraId="6B74516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0" w:type="dxa"/>
          </w:tcPr>
          <w:p w14:paraId="6863C863" w14:textId="77777777" w:rsidR="006C2101" w:rsidRPr="0070540F" w:rsidRDefault="006C2101" w:rsidP="00272DBA">
            <w:pPr>
              <w:jc w:val="center"/>
              <w:rPr>
                <w:rFonts w:ascii="Cambria" w:eastAsia="Calibri" w:hAnsi="Cambria" w:cs="Calibri"/>
                <w:b/>
                <w:bCs/>
                <w:color w:val="000000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</w:rPr>
              <w:t>366.518,66</w:t>
            </w:r>
          </w:p>
          <w:p w14:paraId="570B746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471" w:type="dxa"/>
            <w:gridSpan w:val="2"/>
          </w:tcPr>
          <w:p w14:paraId="6D7E5A1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</w:tbl>
    <w:p w14:paraId="58A89027" w14:textId="77777777" w:rsidR="006C2101" w:rsidRPr="0070540F" w:rsidRDefault="006C2101" w:rsidP="006C2101">
      <w:pPr>
        <w:rPr>
          <w:rFonts w:ascii="Cambria" w:eastAsia="Calibri" w:hAnsi="Cambria"/>
          <w:b/>
          <w:sz w:val="28"/>
        </w:rPr>
      </w:pPr>
    </w:p>
    <w:p w14:paraId="55AF1EB4" w14:textId="77777777" w:rsidR="006C2101" w:rsidRPr="0070540F" w:rsidRDefault="006C2101" w:rsidP="006C2101">
      <w:pPr>
        <w:rPr>
          <w:rFonts w:ascii="Cambria" w:eastAsia="Calibri" w:hAnsi="Cambria"/>
          <w:b/>
          <w:sz w:val="28"/>
        </w:rPr>
      </w:pPr>
      <w:r w:rsidRPr="0070540F">
        <w:rPr>
          <w:rFonts w:ascii="Cambria" w:eastAsia="Calibri" w:hAnsi="Cambria"/>
          <w:b/>
          <w:sz w:val="28"/>
        </w:rPr>
        <w:t xml:space="preserve">Novčani </w:t>
      </w:r>
      <w:proofErr w:type="spellStart"/>
      <w:r w:rsidRPr="0070540F">
        <w:rPr>
          <w:rFonts w:ascii="Cambria" w:eastAsia="Calibri" w:hAnsi="Cambria"/>
          <w:b/>
          <w:sz w:val="28"/>
        </w:rPr>
        <w:t>polozi</w:t>
      </w:r>
      <w:proofErr w:type="spellEnd"/>
      <w:r w:rsidRPr="0070540F">
        <w:rPr>
          <w:rFonts w:ascii="Cambria" w:eastAsia="Calibri" w:hAnsi="Cambria"/>
          <w:b/>
          <w:sz w:val="28"/>
        </w:rPr>
        <w:t>:</w:t>
      </w:r>
    </w:p>
    <w:tbl>
      <w:tblPr>
        <w:tblStyle w:val="Reetkatablice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5"/>
        <w:gridCol w:w="1921"/>
        <w:gridCol w:w="1615"/>
        <w:gridCol w:w="1852"/>
        <w:gridCol w:w="1371"/>
        <w:gridCol w:w="1281"/>
        <w:gridCol w:w="1542"/>
      </w:tblGrid>
      <w:tr w:rsidR="006C2101" w:rsidRPr="0070540F" w14:paraId="0273523C" w14:textId="77777777" w:rsidTr="005D69F7">
        <w:tc>
          <w:tcPr>
            <w:tcW w:w="625" w:type="dxa"/>
            <w:shd w:val="clear" w:color="auto" w:fill="auto"/>
          </w:tcPr>
          <w:p w14:paraId="558F069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1.</w:t>
            </w:r>
          </w:p>
        </w:tc>
        <w:tc>
          <w:tcPr>
            <w:tcW w:w="1921" w:type="dxa"/>
            <w:shd w:val="clear" w:color="auto" w:fill="auto"/>
          </w:tcPr>
          <w:p w14:paraId="6AFBD34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Garancija- PBZ</w:t>
            </w:r>
          </w:p>
          <w:p w14:paraId="59E5F6A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Za uredno izvršenje Ugovora</w:t>
            </w:r>
          </w:p>
          <w:p w14:paraId="6634622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-POLOG</w:t>
            </w:r>
          </w:p>
        </w:tc>
        <w:tc>
          <w:tcPr>
            <w:tcW w:w="1615" w:type="dxa"/>
            <w:shd w:val="clear" w:color="auto" w:fill="auto"/>
          </w:tcPr>
          <w:p w14:paraId="02A7155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-</w:t>
            </w:r>
          </w:p>
        </w:tc>
        <w:tc>
          <w:tcPr>
            <w:tcW w:w="1852" w:type="dxa"/>
            <w:shd w:val="clear" w:color="auto" w:fill="auto"/>
          </w:tcPr>
          <w:p w14:paraId="5EEA7EE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Bitel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</w:t>
            </w:r>
          </w:p>
        </w:tc>
        <w:tc>
          <w:tcPr>
            <w:tcW w:w="1371" w:type="dxa"/>
            <w:shd w:val="clear" w:color="auto" w:fill="auto"/>
          </w:tcPr>
          <w:p w14:paraId="651324A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01.02.2021.</w:t>
            </w:r>
          </w:p>
        </w:tc>
        <w:tc>
          <w:tcPr>
            <w:tcW w:w="1281" w:type="dxa"/>
            <w:shd w:val="clear" w:color="auto" w:fill="auto"/>
          </w:tcPr>
          <w:p w14:paraId="2A722F7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12.783,00</w:t>
            </w:r>
          </w:p>
        </w:tc>
        <w:tc>
          <w:tcPr>
            <w:tcW w:w="1542" w:type="dxa"/>
            <w:shd w:val="clear" w:color="auto" w:fill="auto"/>
          </w:tcPr>
          <w:p w14:paraId="79942B1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 u jamstvo za otklanjanje nedostataka</w:t>
            </w:r>
          </w:p>
          <w:p w14:paraId="444708E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vratiti-</w:t>
            </w:r>
          </w:p>
          <w:p w14:paraId="742D21B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19.03.2024.</w:t>
            </w:r>
          </w:p>
        </w:tc>
      </w:tr>
      <w:tr w:rsidR="006C2101" w:rsidRPr="0070540F" w14:paraId="445F368A" w14:textId="77777777" w:rsidTr="005D69F7">
        <w:tc>
          <w:tcPr>
            <w:tcW w:w="625" w:type="dxa"/>
          </w:tcPr>
          <w:p w14:paraId="1D2678E1" w14:textId="02B09815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</w:t>
            </w:r>
            <w:r w:rsidRPr="0070540F">
              <w:rPr>
                <w:rFonts w:ascii="Cambria" w:eastAsia="Calibri" w:hAnsi="Cambria"/>
              </w:rPr>
              <w:t>.</w:t>
            </w:r>
          </w:p>
        </w:tc>
        <w:tc>
          <w:tcPr>
            <w:tcW w:w="1921" w:type="dxa"/>
          </w:tcPr>
          <w:p w14:paraId="67F8023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Polog</w:t>
            </w:r>
          </w:p>
        </w:tc>
        <w:tc>
          <w:tcPr>
            <w:tcW w:w="1615" w:type="dxa"/>
          </w:tcPr>
          <w:p w14:paraId="307ADF5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Jamstvo za uredno ispunjenje ugovora</w:t>
            </w:r>
          </w:p>
        </w:tc>
        <w:tc>
          <w:tcPr>
            <w:tcW w:w="1852" w:type="dxa"/>
          </w:tcPr>
          <w:p w14:paraId="74D6C5C6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Bitel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</w:t>
            </w:r>
          </w:p>
        </w:tc>
        <w:tc>
          <w:tcPr>
            <w:tcW w:w="1371" w:type="dxa"/>
          </w:tcPr>
          <w:p w14:paraId="6E6E2D78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10.08.2020.</w:t>
            </w:r>
          </w:p>
        </w:tc>
        <w:tc>
          <w:tcPr>
            <w:tcW w:w="1281" w:type="dxa"/>
          </w:tcPr>
          <w:p w14:paraId="13D34E3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15.474,50</w:t>
            </w:r>
          </w:p>
        </w:tc>
        <w:tc>
          <w:tcPr>
            <w:tcW w:w="1542" w:type="dxa"/>
          </w:tcPr>
          <w:p w14:paraId="2C6BF33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color w:val="00B0F0"/>
              </w:rPr>
            </w:pPr>
            <w:r w:rsidRPr="0070540F">
              <w:rPr>
                <w:rFonts w:ascii="Cambria" w:eastAsia="Calibri" w:hAnsi="Cambria"/>
                <w:color w:val="000000"/>
              </w:rPr>
              <w:t xml:space="preserve">Prenamjena u jamstvo za </w:t>
            </w:r>
            <w:proofErr w:type="spellStart"/>
            <w:r w:rsidRPr="0070540F">
              <w:rPr>
                <w:rFonts w:ascii="Cambria" w:eastAsia="Calibri" w:hAnsi="Cambria"/>
                <w:color w:val="000000"/>
              </w:rPr>
              <w:t>izvšene</w:t>
            </w:r>
            <w:proofErr w:type="spellEnd"/>
            <w:r w:rsidRPr="0070540F">
              <w:rPr>
                <w:rFonts w:ascii="Cambria" w:eastAsia="Calibri" w:hAnsi="Cambria"/>
                <w:color w:val="000000"/>
              </w:rPr>
              <w:t xml:space="preserve"> radove, vratiti 31.8.2023.</w:t>
            </w:r>
          </w:p>
        </w:tc>
      </w:tr>
      <w:tr w:rsidR="006C2101" w:rsidRPr="0070540F" w14:paraId="75C24A96" w14:textId="77777777" w:rsidTr="005D69F7">
        <w:tc>
          <w:tcPr>
            <w:tcW w:w="625" w:type="dxa"/>
          </w:tcPr>
          <w:p w14:paraId="13BC1BA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921" w:type="dxa"/>
          </w:tcPr>
          <w:p w14:paraId="327CE4F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15" w:type="dxa"/>
          </w:tcPr>
          <w:p w14:paraId="7C691D7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52" w:type="dxa"/>
          </w:tcPr>
          <w:p w14:paraId="679C45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kunama</w:t>
            </w:r>
          </w:p>
        </w:tc>
        <w:tc>
          <w:tcPr>
            <w:tcW w:w="1371" w:type="dxa"/>
          </w:tcPr>
          <w:p w14:paraId="7122653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4F91A72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 xml:space="preserve">28.257,50 </w:t>
            </w:r>
          </w:p>
        </w:tc>
        <w:tc>
          <w:tcPr>
            <w:tcW w:w="1542" w:type="dxa"/>
          </w:tcPr>
          <w:p w14:paraId="21C74C2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40C78C85" w14:textId="77777777" w:rsidTr="005D69F7">
        <w:tc>
          <w:tcPr>
            <w:tcW w:w="625" w:type="dxa"/>
          </w:tcPr>
          <w:p w14:paraId="39B4607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921" w:type="dxa"/>
          </w:tcPr>
          <w:p w14:paraId="57E4A3F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15" w:type="dxa"/>
          </w:tcPr>
          <w:p w14:paraId="79724D0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52" w:type="dxa"/>
          </w:tcPr>
          <w:p w14:paraId="31022F1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eurima</w:t>
            </w:r>
          </w:p>
        </w:tc>
        <w:tc>
          <w:tcPr>
            <w:tcW w:w="1371" w:type="dxa"/>
          </w:tcPr>
          <w:p w14:paraId="3BD5FAB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1B01465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3.750,41</w:t>
            </w:r>
            <w:r w:rsidRPr="0070540F">
              <w:rPr>
                <w:rFonts w:ascii="Cambria" w:eastAsia="Calibri" w:hAnsi="Cambria"/>
                <w:b/>
                <w:bCs/>
              </w:rPr>
              <w:t xml:space="preserve"> </w:t>
            </w:r>
          </w:p>
        </w:tc>
        <w:tc>
          <w:tcPr>
            <w:tcW w:w="1542" w:type="dxa"/>
          </w:tcPr>
          <w:p w14:paraId="1AF4EA2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7377B1E5" w14:textId="77777777" w:rsidTr="005D69F7">
        <w:tc>
          <w:tcPr>
            <w:tcW w:w="625" w:type="dxa"/>
          </w:tcPr>
          <w:p w14:paraId="7C1EE64A" w14:textId="13B20034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3.</w:t>
            </w:r>
          </w:p>
        </w:tc>
        <w:tc>
          <w:tcPr>
            <w:tcW w:w="1921" w:type="dxa"/>
          </w:tcPr>
          <w:p w14:paraId="4875993F" w14:textId="2DCF3611" w:rsidR="006C2101" w:rsidRPr="005D69F7" w:rsidRDefault="005D69F7" w:rsidP="00272DBA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Karlo Kocijan</w:t>
            </w:r>
          </w:p>
        </w:tc>
        <w:tc>
          <w:tcPr>
            <w:tcW w:w="1615" w:type="dxa"/>
          </w:tcPr>
          <w:p w14:paraId="6284E32C" w14:textId="464D643F" w:rsidR="006C2101" w:rsidRPr="005D69F7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1F0BEE4C" w14:textId="76D4D681" w:rsidR="006C2101" w:rsidRPr="005D69F7" w:rsidRDefault="005D69F7" w:rsidP="00272DB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14.11.2023</w:t>
            </w:r>
          </w:p>
        </w:tc>
        <w:tc>
          <w:tcPr>
            <w:tcW w:w="1371" w:type="dxa"/>
          </w:tcPr>
          <w:p w14:paraId="27C18EE3" w14:textId="77777777" w:rsidR="006C2101" w:rsidRPr="005D69F7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81" w:type="dxa"/>
          </w:tcPr>
          <w:p w14:paraId="4793538F" w14:textId="3F7403DA" w:rsidR="006C2101" w:rsidRPr="005D69F7" w:rsidRDefault="005D69F7" w:rsidP="00272DB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27,88</w:t>
            </w:r>
          </w:p>
        </w:tc>
        <w:tc>
          <w:tcPr>
            <w:tcW w:w="1542" w:type="dxa"/>
          </w:tcPr>
          <w:p w14:paraId="79F97E85" w14:textId="77777777" w:rsidR="006C2101" w:rsidRPr="005D69F7" w:rsidRDefault="006C2101" w:rsidP="00272DBA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5D69F7" w:rsidRPr="0070540F" w14:paraId="42E0ECF2" w14:textId="77777777" w:rsidTr="005D69F7">
        <w:tc>
          <w:tcPr>
            <w:tcW w:w="625" w:type="dxa"/>
          </w:tcPr>
          <w:p w14:paraId="3757078B" w14:textId="60192A41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4.</w:t>
            </w:r>
          </w:p>
        </w:tc>
        <w:tc>
          <w:tcPr>
            <w:tcW w:w="1921" w:type="dxa"/>
          </w:tcPr>
          <w:p w14:paraId="20C92F4C" w14:textId="261FC4EB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proofErr w:type="spellStart"/>
            <w:r>
              <w:rPr>
                <w:rFonts w:ascii="Cambria" w:eastAsia="Calibri" w:hAnsi="Cambria"/>
              </w:rPr>
              <w:t>Agro</w:t>
            </w:r>
            <w:proofErr w:type="spellEnd"/>
            <w:r>
              <w:rPr>
                <w:rFonts w:ascii="Cambria" w:eastAsia="Calibri" w:hAnsi="Cambria"/>
              </w:rPr>
              <w:t xml:space="preserve"> </w:t>
            </w:r>
            <w:proofErr w:type="spellStart"/>
            <w:r>
              <w:rPr>
                <w:rFonts w:ascii="Cambria" w:eastAsia="Calibri" w:hAnsi="Cambria"/>
              </w:rPr>
              <w:t>Jalušić</w:t>
            </w:r>
            <w:proofErr w:type="spellEnd"/>
          </w:p>
        </w:tc>
        <w:tc>
          <w:tcPr>
            <w:tcW w:w="1615" w:type="dxa"/>
          </w:tcPr>
          <w:p w14:paraId="61283B3E" w14:textId="3A203094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5F75A20C" w14:textId="390D0179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21.11.2023</w:t>
            </w:r>
          </w:p>
        </w:tc>
        <w:tc>
          <w:tcPr>
            <w:tcW w:w="1371" w:type="dxa"/>
          </w:tcPr>
          <w:p w14:paraId="3ED68F1C" w14:textId="77777777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81" w:type="dxa"/>
          </w:tcPr>
          <w:p w14:paraId="483CFC77" w14:textId="0F8143FB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30,00</w:t>
            </w:r>
          </w:p>
        </w:tc>
        <w:tc>
          <w:tcPr>
            <w:tcW w:w="1542" w:type="dxa"/>
          </w:tcPr>
          <w:p w14:paraId="66AE2C28" w14:textId="77777777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5D69F7" w:rsidRPr="0070540F" w14:paraId="626706C4" w14:textId="77777777" w:rsidTr="005D69F7">
        <w:tc>
          <w:tcPr>
            <w:tcW w:w="625" w:type="dxa"/>
          </w:tcPr>
          <w:p w14:paraId="7AB3AE4C" w14:textId="2D134B33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5.</w:t>
            </w:r>
          </w:p>
        </w:tc>
        <w:tc>
          <w:tcPr>
            <w:tcW w:w="1921" w:type="dxa"/>
          </w:tcPr>
          <w:p w14:paraId="5A3280C9" w14:textId="0C674812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OPG Radović</w:t>
            </w:r>
          </w:p>
        </w:tc>
        <w:tc>
          <w:tcPr>
            <w:tcW w:w="1615" w:type="dxa"/>
          </w:tcPr>
          <w:p w14:paraId="5E837D81" w14:textId="7FF47C65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75729993" w14:textId="46893A70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29.11.2023.</w:t>
            </w:r>
          </w:p>
        </w:tc>
        <w:tc>
          <w:tcPr>
            <w:tcW w:w="1371" w:type="dxa"/>
          </w:tcPr>
          <w:p w14:paraId="487A82D4" w14:textId="77777777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81" w:type="dxa"/>
          </w:tcPr>
          <w:p w14:paraId="1EF9E48C" w14:textId="2CDF5FE1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15.200,00</w:t>
            </w:r>
          </w:p>
        </w:tc>
        <w:tc>
          <w:tcPr>
            <w:tcW w:w="1542" w:type="dxa"/>
          </w:tcPr>
          <w:p w14:paraId="73C1870E" w14:textId="77777777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5D69F7" w:rsidRPr="0070540F" w14:paraId="1EF3225F" w14:textId="77777777" w:rsidTr="005D69F7">
        <w:tc>
          <w:tcPr>
            <w:tcW w:w="625" w:type="dxa"/>
          </w:tcPr>
          <w:p w14:paraId="4FB6338E" w14:textId="1041D94D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6.</w:t>
            </w:r>
          </w:p>
        </w:tc>
        <w:tc>
          <w:tcPr>
            <w:tcW w:w="1921" w:type="dxa"/>
          </w:tcPr>
          <w:p w14:paraId="1BE4B3D1" w14:textId="19BDCCDB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 xml:space="preserve">Mišić </w:t>
            </w:r>
            <w:proofErr w:type="spellStart"/>
            <w:r>
              <w:rPr>
                <w:rFonts w:ascii="Cambria" w:eastAsia="Calibri" w:hAnsi="Cambria"/>
                <w:b/>
                <w:bCs/>
              </w:rPr>
              <w:t>doo</w:t>
            </w:r>
            <w:proofErr w:type="spellEnd"/>
          </w:p>
        </w:tc>
        <w:tc>
          <w:tcPr>
            <w:tcW w:w="1615" w:type="dxa"/>
          </w:tcPr>
          <w:p w14:paraId="2FD31B9D" w14:textId="61553EB4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50D722D6" w14:textId="18066974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29.11.2023</w:t>
            </w:r>
          </w:p>
        </w:tc>
        <w:tc>
          <w:tcPr>
            <w:tcW w:w="1371" w:type="dxa"/>
          </w:tcPr>
          <w:p w14:paraId="68604C8C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51658AC6" w14:textId="429EF972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4.959,85</w:t>
            </w:r>
          </w:p>
        </w:tc>
        <w:tc>
          <w:tcPr>
            <w:tcW w:w="1542" w:type="dxa"/>
          </w:tcPr>
          <w:p w14:paraId="3F89A7B2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5D69F7" w:rsidRPr="0070540F" w14:paraId="65EE91D5" w14:textId="77777777" w:rsidTr="005D69F7">
        <w:tc>
          <w:tcPr>
            <w:tcW w:w="625" w:type="dxa"/>
          </w:tcPr>
          <w:p w14:paraId="3679B5BE" w14:textId="57664EF8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lastRenderedPageBreak/>
              <w:t>7.</w:t>
            </w:r>
          </w:p>
        </w:tc>
        <w:tc>
          <w:tcPr>
            <w:tcW w:w="1921" w:type="dxa"/>
          </w:tcPr>
          <w:p w14:paraId="763E0CE4" w14:textId="6BB4D7AF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 xml:space="preserve">Komet </w:t>
            </w:r>
            <w:proofErr w:type="spellStart"/>
            <w:r>
              <w:rPr>
                <w:rFonts w:ascii="Cambria" w:eastAsia="Calibri" w:hAnsi="Cambria"/>
                <w:b/>
                <w:bCs/>
              </w:rPr>
              <w:t>doo</w:t>
            </w:r>
            <w:proofErr w:type="spellEnd"/>
          </w:p>
        </w:tc>
        <w:tc>
          <w:tcPr>
            <w:tcW w:w="1615" w:type="dxa"/>
          </w:tcPr>
          <w:p w14:paraId="458182FC" w14:textId="1E535DBA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148AD6A4" w14:textId="4EB3739E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30.11.2023</w:t>
            </w:r>
          </w:p>
        </w:tc>
        <w:tc>
          <w:tcPr>
            <w:tcW w:w="1371" w:type="dxa"/>
          </w:tcPr>
          <w:p w14:paraId="2D5903EE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4AF89DB3" w14:textId="41CD566E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4.398,69</w:t>
            </w:r>
          </w:p>
        </w:tc>
        <w:tc>
          <w:tcPr>
            <w:tcW w:w="1542" w:type="dxa"/>
          </w:tcPr>
          <w:p w14:paraId="3EC6A682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5D69F7" w:rsidRPr="0070540F" w14:paraId="28DB9F31" w14:textId="77777777" w:rsidTr="005D69F7">
        <w:tc>
          <w:tcPr>
            <w:tcW w:w="625" w:type="dxa"/>
          </w:tcPr>
          <w:p w14:paraId="6D1DBB5C" w14:textId="43D07F50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8.</w:t>
            </w:r>
          </w:p>
        </w:tc>
        <w:tc>
          <w:tcPr>
            <w:tcW w:w="1921" w:type="dxa"/>
          </w:tcPr>
          <w:p w14:paraId="28A99F9A" w14:textId="6EC9F596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315D17">
              <w:rPr>
                <w:rFonts w:ascii="Cambria" w:eastAsia="Calibri" w:hAnsi="Cambria"/>
                <w:b/>
                <w:bCs/>
              </w:rPr>
              <w:t xml:space="preserve">Komet </w:t>
            </w:r>
            <w:proofErr w:type="spellStart"/>
            <w:r w:rsidRPr="00315D17">
              <w:rPr>
                <w:rFonts w:ascii="Cambria" w:eastAsia="Calibri" w:hAnsi="Cambria"/>
                <w:b/>
                <w:bCs/>
              </w:rPr>
              <w:t>doo</w:t>
            </w:r>
            <w:proofErr w:type="spellEnd"/>
          </w:p>
        </w:tc>
        <w:tc>
          <w:tcPr>
            <w:tcW w:w="1615" w:type="dxa"/>
          </w:tcPr>
          <w:p w14:paraId="0E5C8F12" w14:textId="7F3F7658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0FE95AE4" w14:textId="243E2CF2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30.11.2023</w:t>
            </w:r>
          </w:p>
        </w:tc>
        <w:tc>
          <w:tcPr>
            <w:tcW w:w="1371" w:type="dxa"/>
          </w:tcPr>
          <w:p w14:paraId="06509CE5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5D9FBC48" w14:textId="37BF3283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4.133,07</w:t>
            </w:r>
          </w:p>
        </w:tc>
        <w:tc>
          <w:tcPr>
            <w:tcW w:w="1542" w:type="dxa"/>
          </w:tcPr>
          <w:p w14:paraId="5406EDBF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5D69F7" w:rsidRPr="0070540F" w14:paraId="405EA06C" w14:textId="77777777" w:rsidTr="005D69F7">
        <w:tc>
          <w:tcPr>
            <w:tcW w:w="625" w:type="dxa"/>
          </w:tcPr>
          <w:p w14:paraId="2DC5981A" w14:textId="09101720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9.</w:t>
            </w:r>
          </w:p>
        </w:tc>
        <w:tc>
          <w:tcPr>
            <w:tcW w:w="1921" w:type="dxa"/>
          </w:tcPr>
          <w:p w14:paraId="1068DF29" w14:textId="54DF807D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315D17">
              <w:rPr>
                <w:rFonts w:ascii="Cambria" w:eastAsia="Calibri" w:hAnsi="Cambria"/>
                <w:b/>
                <w:bCs/>
              </w:rPr>
              <w:t xml:space="preserve">Komet </w:t>
            </w:r>
            <w:proofErr w:type="spellStart"/>
            <w:r w:rsidRPr="00315D17">
              <w:rPr>
                <w:rFonts w:ascii="Cambria" w:eastAsia="Calibri" w:hAnsi="Cambria"/>
                <w:b/>
                <w:bCs/>
              </w:rPr>
              <w:t>doo</w:t>
            </w:r>
            <w:proofErr w:type="spellEnd"/>
          </w:p>
        </w:tc>
        <w:tc>
          <w:tcPr>
            <w:tcW w:w="1615" w:type="dxa"/>
          </w:tcPr>
          <w:p w14:paraId="2245E6D6" w14:textId="20C0DB13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6EB56965" w14:textId="4BA2B5C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30.11.2023</w:t>
            </w:r>
          </w:p>
        </w:tc>
        <w:tc>
          <w:tcPr>
            <w:tcW w:w="1371" w:type="dxa"/>
          </w:tcPr>
          <w:p w14:paraId="409936BC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50D5ABA1" w14:textId="5F89B710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3.850,92</w:t>
            </w:r>
          </w:p>
        </w:tc>
        <w:tc>
          <w:tcPr>
            <w:tcW w:w="1542" w:type="dxa"/>
          </w:tcPr>
          <w:p w14:paraId="30261775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5D69F7" w:rsidRPr="0070540F" w14:paraId="18E79ACF" w14:textId="77777777" w:rsidTr="005D69F7">
        <w:tc>
          <w:tcPr>
            <w:tcW w:w="625" w:type="dxa"/>
          </w:tcPr>
          <w:p w14:paraId="093D1C90" w14:textId="241FD120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10.</w:t>
            </w:r>
          </w:p>
        </w:tc>
        <w:tc>
          <w:tcPr>
            <w:tcW w:w="1921" w:type="dxa"/>
          </w:tcPr>
          <w:p w14:paraId="087D852D" w14:textId="30D94816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 xml:space="preserve">Janušić </w:t>
            </w:r>
            <w:proofErr w:type="spellStart"/>
            <w:r>
              <w:rPr>
                <w:rFonts w:ascii="Cambria" w:eastAsia="Calibri" w:hAnsi="Cambria"/>
                <w:b/>
                <w:bCs/>
              </w:rPr>
              <w:t>Strnad</w:t>
            </w:r>
            <w:proofErr w:type="spellEnd"/>
            <w:r>
              <w:rPr>
                <w:rFonts w:ascii="Cambria" w:eastAsia="Calibri" w:hAnsi="Cambria"/>
                <w:b/>
                <w:bCs/>
              </w:rPr>
              <w:t xml:space="preserve"> Marija</w:t>
            </w:r>
          </w:p>
        </w:tc>
        <w:tc>
          <w:tcPr>
            <w:tcW w:w="1615" w:type="dxa"/>
          </w:tcPr>
          <w:p w14:paraId="526AC00D" w14:textId="21A11B28" w:rsidR="005D69F7" w:rsidRPr="005D69F7" w:rsidRDefault="005D69F7" w:rsidP="005D69F7">
            <w:pPr>
              <w:jc w:val="center"/>
              <w:rPr>
                <w:rFonts w:ascii="Cambria" w:eastAsia="Calibri" w:hAnsi="Cambria"/>
              </w:rPr>
            </w:pPr>
            <w:r w:rsidRPr="005D69F7">
              <w:rPr>
                <w:rFonts w:ascii="Cambria" w:eastAsia="Calibri" w:hAnsi="Cambria"/>
              </w:rPr>
              <w:t>Jamčevina za sudjelovanje na natječaju</w:t>
            </w:r>
          </w:p>
        </w:tc>
        <w:tc>
          <w:tcPr>
            <w:tcW w:w="1852" w:type="dxa"/>
          </w:tcPr>
          <w:p w14:paraId="64568F1B" w14:textId="486A8CC1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08.12.2023</w:t>
            </w:r>
          </w:p>
        </w:tc>
        <w:tc>
          <w:tcPr>
            <w:tcW w:w="1371" w:type="dxa"/>
          </w:tcPr>
          <w:p w14:paraId="67BCFD96" w14:textId="416ABFA6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58594A38" w14:textId="374726BC" w:rsidR="005D69F7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800,00</w:t>
            </w:r>
          </w:p>
        </w:tc>
        <w:tc>
          <w:tcPr>
            <w:tcW w:w="1542" w:type="dxa"/>
          </w:tcPr>
          <w:p w14:paraId="7481214E" w14:textId="77777777" w:rsidR="005D69F7" w:rsidRPr="0070540F" w:rsidRDefault="005D69F7" w:rsidP="005D69F7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5D69F7" w:rsidRPr="0070540F" w14:paraId="54799945" w14:textId="77777777" w:rsidTr="005D69F7">
        <w:tc>
          <w:tcPr>
            <w:tcW w:w="625" w:type="dxa"/>
          </w:tcPr>
          <w:p w14:paraId="5B3B879F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921" w:type="dxa"/>
          </w:tcPr>
          <w:p w14:paraId="15CEB95A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15" w:type="dxa"/>
          </w:tcPr>
          <w:p w14:paraId="36A97C53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52" w:type="dxa"/>
          </w:tcPr>
          <w:p w14:paraId="1F1352B2" w14:textId="24E45252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na dan 31.12.202</w:t>
            </w:r>
            <w:r>
              <w:rPr>
                <w:rFonts w:ascii="Cambria" w:eastAsia="Calibri" w:hAnsi="Cambria"/>
                <w:b/>
                <w:bCs/>
              </w:rPr>
              <w:t>3</w:t>
            </w:r>
            <w:r>
              <w:rPr>
                <w:rFonts w:ascii="Cambria" w:eastAsia="Calibri" w:hAnsi="Cambria"/>
                <w:b/>
                <w:bCs/>
              </w:rPr>
              <w:t xml:space="preserve"> u Eurima</w:t>
            </w:r>
          </w:p>
        </w:tc>
        <w:tc>
          <w:tcPr>
            <w:tcW w:w="1371" w:type="dxa"/>
          </w:tcPr>
          <w:p w14:paraId="435848A3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81" w:type="dxa"/>
          </w:tcPr>
          <w:p w14:paraId="2CE7641E" w14:textId="5BA0EB02" w:rsidR="005D69F7" w:rsidRPr="0070540F" w:rsidRDefault="005D69F7" w:rsidP="00272DBA">
            <w:pPr>
              <w:jc w:val="center"/>
              <w:rPr>
                <w:rFonts w:ascii="Cambria" w:eastAsia="Calibri" w:hAnsi="Cambria" w:cs="Calibri"/>
                <w:b/>
                <w:bCs/>
                <w:color w:val="000000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</w:rPr>
              <w:t>37.150,82</w:t>
            </w:r>
          </w:p>
          <w:p w14:paraId="43F890A4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42" w:type="dxa"/>
          </w:tcPr>
          <w:p w14:paraId="31D1B0D5" w14:textId="77777777" w:rsidR="005D69F7" w:rsidRPr="0070540F" w:rsidRDefault="005D69F7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</w:tbl>
    <w:p w14:paraId="77106010" w14:textId="77777777" w:rsidR="006C2101" w:rsidRDefault="006C2101" w:rsidP="006C2101">
      <w:pPr>
        <w:rPr>
          <w:rFonts w:ascii="Cambria" w:eastAsia="Calibri" w:hAnsi="Cambria"/>
          <w:b/>
          <w:sz w:val="28"/>
        </w:rPr>
      </w:pPr>
    </w:p>
    <w:p w14:paraId="4A4234C8" w14:textId="77777777" w:rsidR="006C2101" w:rsidRDefault="006C2101" w:rsidP="006C2101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2023. GODINA</w:t>
      </w:r>
    </w:p>
    <w:p w14:paraId="4F4A3708" w14:textId="77777777" w:rsidR="006C2101" w:rsidRDefault="006C2101" w:rsidP="006C2101">
      <w:pPr>
        <w:rPr>
          <w:rFonts w:ascii="Cambria" w:hAnsi="Cambria"/>
          <w:bCs/>
          <w:sz w:val="28"/>
        </w:rPr>
      </w:pPr>
      <w:r>
        <w:rPr>
          <w:rFonts w:ascii="Cambria" w:hAnsi="Cambria"/>
          <w:bCs/>
          <w:sz w:val="28"/>
        </w:rPr>
        <w:t>VRAĆENE ZADUŽNICE iz prethodnih godina  u 2023. godini</w:t>
      </w:r>
    </w:p>
    <w:tbl>
      <w:tblPr>
        <w:tblStyle w:val="Reetkatablice"/>
        <w:tblW w:w="102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4"/>
        <w:gridCol w:w="2164"/>
        <w:gridCol w:w="1421"/>
        <w:gridCol w:w="1563"/>
        <w:gridCol w:w="1420"/>
        <w:gridCol w:w="1560"/>
        <w:gridCol w:w="1467"/>
      </w:tblGrid>
      <w:tr w:rsidR="006C2101" w:rsidRPr="0070540F" w14:paraId="3AE27275" w14:textId="77777777" w:rsidTr="00272DBA">
        <w:tc>
          <w:tcPr>
            <w:tcW w:w="674" w:type="dxa"/>
            <w:shd w:val="clear" w:color="auto" w:fill="auto"/>
          </w:tcPr>
          <w:p w14:paraId="1BE5E54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27.</w:t>
            </w:r>
          </w:p>
        </w:tc>
        <w:tc>
          <w:tcPr>
            <w:tcW w:w="2164" w:type="dxa"/>
            <w:shd w:val="clear" w:color="auto" w:fill="auto"/>
          </w:tcPr>
          <w:p w14:paraId="5D9A71B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21" w:type="dxa"/>
            <w:shd w:val="clear" w:color="auto" w:fill="auto"/>
          </w:tcPr>
          <w:p w14:paraId="090A7DC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OV-970/2020</w:t>
            </w:r>
          </w:p>
        </w:tc>
        <w:tc>
          <w:tcPr>
            <w:tcW w:w="1563" w:type="dxa"/>
            <w:shd w:val="clear" w:color="auto" w:fill="auto"/>
          </w:tcPr>
          <w:p w14:paraId="72875F5A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Franz-net</w:t>
            </w:r>
          </w:p>
        </w:tc>
        <w:tc>
          <w:tcPr>
            <w:tcW w:w="1420" w:type="dxa"/>
            <w:shd w:val="clear" w:color="auto" w:fill="auto"/>
          </w:tcPr>
          <w:p w14:paraId="4E6204C4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12.03.2020.</w:t>
            </w:r>
          </w:p>
        </w:tc>
        <w:tc>
          <w:tcPr>
            <w:tcW w:w="1560" w:type="dxa"/>
            <w:shd w:val="clear" w:color="auto" w:fill="auto"/>
          </w:tcPr>
          <w:p w14:paraId="215DC3D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7" w:type="dxa"/>
            <w:shd w:val="clear" w:color="auto" w:fill="auto"/>
          </w:tcPr>
          <w:p w14:paraId="252E295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11.05.2020.</w:t>
            </w:r>
          </w:p>
          <w:p w14:paraId="76F54845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Prenamjena, vratiti 11.03.2023.</w:t>
            </w:r>
          </w:p>
        </w:tc>
      </w:tr>
      <w:tr w:rsidR="006C2101" w:rsidRPr="0070540F" w14:paraId="07931EFB" w14:textId="77777777" w:rsidTr="00272DBA">
        <w:tc>
          <w:tcPr>
            <w:tcW w:w="674" w:type="dxa"/>
            <w:shd w:val="clear" w:color="auto" w:fill="auto"/>
          </w:tcPr>
          <w:p w14:paraId="1C4DC1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28.</w:t>
            </w:r>
          </w:p>
        </w:tc>
        <w:tc>
          <w:tcPr>
            <w:tcW w:w="2164" w:type="dxa"/>
            <w:shd w:val="clear" w:color="auto" w:fill="auto"/>
          </w:tcPr>
          <w:p w14:paraId="6E12AFB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21" w:type="dxa"/>
            <w:shd w:val="clear" w:color="auto" w:fill="auto"/>
          </w:tcPr>
          <w:p w14:paraId="5DED0D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OV-3114/2020</w:t>
            </w:r>
          </w:p>
        </w:tc>
        <w:tc>
          <w:tcPr>
            <w:tcW w:w="1563" w:type="dxa"/>
            <w:shd w:val="clear" w:color="auto" w:fill="auto"/>
          </w:tcPr>
          <w:p w14:paraId="6A231D01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Đurkin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d.o.o.- klima uređaji Dom kulture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14:paraId="601CA2C0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24.04.2020</w:t>
            </w:r>
          </w:p>
        </w:tc>
        <w:tc>
          <w:tcPr>
            <w:tcW w:w="1560" w:type="dxa"/>
            <w:shd w:val="clear" w:color="auto" w:fill="auto"/>
          </w:tcPr>
          <w:p w14:paraId="459C957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10.000,00 </w:t>
            </w:r>
          </w:p>
        </w:tc>
        <w:tc>
          <w:tcPr>
            <w:tcW w:w="1467" w:type="dxa"/>
            <w:shd w:val="clear" w:color="auto" w:fill="auto"/>
          </w:tcPr>
          <w:p w14:paraId="231EB76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23.07.2020</w:t>
            </w:r>
          </w:p>
          <w:p w14:paraId="6C6F5EC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 vratiti 10.07.2023.</w:t>
            </w:r>
          </w:p>
        </w:tc>
      </w:tr>
      <w:tr w:rsidR="006C2101" w:rsidRPr="0070540F" w14:paraId="6F235A92" w14:textId="77777777" w:rsidTr="00272DBA">
        <w:tc>
          <w:tcPr>
            <w:tcW w:w="674" w:type="dxa"/>
            <w:shd w:val="clear" w:color="auto" w:fill="auto"/>
          </w:tcPr>
          <w:p w14:paraId="3218493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29.</w:t>
            </w:r>
          </w:p>
        </w:tc>
        <w:tc>
          <w:tcPr>
            <w:tcW w:w="2164" w:type="dxa"/>
            <w:shd w:val="clear" w:color="auto" w:fill="auto"/>
          </w:tcPr>
          <w:p w14:paraId="68BEA2F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21" w:type="dxa"/>
            <w:shd w:val="clear" w:color="auto" w:fill="auto"/>
          </w:tcPr>
          <w:p w14:paraId="747FD17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OV-3113/2020</w:t>
            </w:r>
          </w:p>
        </w:tc>
        <w:tc>
          <w:tcPr>
            <w:tcW w:w="1563" w:type="dxa"/>
            <w:shd w:val="clear" w:color="auto" w:fill="auto"/>
          </w:tcPr>
          <w:p w14:paraId="6693072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proofErr w:type="spellStart"/>
            <w:r w:rsidRPr="0070540F">
              <w:rPr>
                <w:rFonts w:ascii="Cambria" w:eastAsia="Calibri" w:hAnsi="Cambria"/>
              </w:rPr>
              <w:t>Đurkin</w:t>
            </w:r>
            <w:proofErr w:type="spellEnd"/>
            <w:r w:rsidRPr="0070540F">
              <w:rPr>
                <w:rFonts w:ascii="Cambria" w:eastAsia="Calibri" w:hAnsi="Cambria"/>
              </w:rPr>
              <w:t xml:space="preserve"> d.o.o.- klima uređaji Dom kulture </w:t>
            </w:r>
            <w:proofErr w:type="spellStart"/>
            <w:r w:rsidRPr="0070540F">
              <w:rPr>
                <w:rFonts w:ascii="Cambria" w:eastAsia="Calibri" w:hAnsi="Cambria"/>
              </w:rPr>
              <w:t>Podbrest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14:paraId="3187912F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24.04.2020</w:t>
            </w:r>
          </w:p>
        </w:tc>
        <w:tc>
          <w:tcPr>
            <w:tcW w:w="1560" w:type="dxa"/>
            <w:shd w:val="clear" w:color="auto" w:fill="auto"/>
          </w:tcPr>
          <w:p w14:paraId="38D97C4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 xml:space="preserve">10.000,00 </w:t>
            </w:r>
          </w:p>
        </w:tc>
        <w:tc>
          <w:tcPr>
            <w:tcW w:w="1467" w:type="dxa"/>
            <w:shd w:val="clear" w:color="auto" w:fill="auto"/>
          </w:tcPr>
          <w:p w14:paraId="0A80D50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23.07.2020</w:t>
            </w:r>
          </w:p>
          <w:p w14:paraId="0B7A553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 vratiti 10.07.2023.</w:t>
            </w:r>
          </w:p>
        </w:tc>
      </w:tr>
      <w:tr w:rsidR="006C2101" w:rsidRPr="0070540F" w14:paraId="424404E1" w14:textId="77777777" w:rsidTr="00272DBA">
        <w:tc>
          <w:tcPr>
            <w:tcW w:w="674" w:type="dxa"/>
            <w:shd w:val="clear" w:color="auto" w:fill="auto"/>
          </w:tcPr>
          <w:p w14:paraId="3A56731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30.</w:t>
            </w:r>
          </w:p>
        </w:tc>
        <w:tc>
          <w:tcPr>
            <w:tcW w:w="2164" w:type="dxa"/>
            <w:shd w:val="clear" w:color="auto" w:fill="auto"/>
          </w:tcPr>
          <w:p w14:paraId="218A5AD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Bjanko zadužnica</w:t>
            </w:r>
          </w:p>
        </w:tc>
        <w:tc>
          <w:tcPr>
            <w:tcW w:w="1421" w:type="dxa"/>
            <w:shd w:val="clear" w:color="auto" w:fill="auto"/>
          </w:tcPr>
          <w:p w14:paraId="53CB3B3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OV-1841/2020</w:t>
            </w:r>
          </w:p>
        </w:tc>
        <w:tc>
          <w:tcPr>
            <w:tcW w:w="1563" w:type="dxa"/>
            <w:shd w:val="clear" w:color="auto" w:fill="auto"/>
          </w:tcPr>
          <w:p w14:paraId="36AAF89B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KOS d.o.o.</w:t>
            </w:r>
          </w:p>
        </w:tc>
        <w:tc>
          <w:tcPr>
            <w:tcW w:w="1420" w:type="dxa"/>
            <w:shd w:val="clear" w:color="auto" w:fill="auto"/>
          </w:tcPr>
          <w:p w14:paraId="58102D6C" w14:textId="77777777" w:rsidR="006C2101" w:rsidRPr="0070540F" w:rsidRDefault="006C2101" w:rsidP="00272DBA">
            <w:pPr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08.06.2020.</w:t>
            </w:r>
          </w:p>
        </w:tc>
        <w:tc>
          <w:tcPr>
            <w:tcW w:w="1560" w:type="dxa"/>
            <w:shd w:val="clear" w:color="auto" w:fill="auto"/>
          </w:tcPr>
          <w:p w14:paraId="7FAB5D4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10.000,00</w:t>
            </w:r>
          </w:p>
        </w:tc>
        <w:tc>
          <w:tcPr>
            <w:tcW w:w="1467" w:type="dxa"/>
            <w:shd w:val="clear" w:color="auto" w:fill="auto"/>
          </w:tcPr>
          <w:p w14:paraId="6C264CD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24.08.2020.</w:t>
            </w:r>
          </w:p>
          <w:p w14:paraId="145F1BF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Prenamjena</w:t>
            </w:r>
          </w:p>
          <w:p w14:paraId="1FBFB0D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vratiti</w:t>
            </w:r>
          </w:p>
          <w:p w14:paraId="17EEE14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</w:rPr>
            </w:pPr>
            <w:r w:rsidRPr="0070540F">
              <w:rPr>
                <w:rFonts w:ascii="Cambria" w:eastAsia="Calibri" w:hAnsi="Cambria"/>
              </w:rPr>
              <w:t>04.08.2023.</w:t>
            </w:r>
          </w:p>
        </w:tc>
      </w:tr>
      <w:tr w:rsidR="006C2101" w:rsidRPr="0070540F" w14:paraId="19387416" w14:textId="77777777" w:rsidTr="00272DBA">
        <w:tc>
          <w:tcPr>
            <w:tcW w:w="674" w:type="dxa"/>
          </w:tcPr>
          <w:p w14:paraId="467C012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64" w:type="dxa"/>
          </w:tcPr>
          <w:p w14:paraId="1E45381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421" w:type="dxa"/>
          </w:tcPr>
          <w:p w14:paraId="6084CA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3" w:type="dxa"/>
          </w:tcPr>
          <w:p w14:paraId="615A7B8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kunama</w:t>
            </w:r>
          </w:p>
        </w:tc>
        <w:tc>
          <w:tcPr>
            <w:tcW w:w="1420" w:type="dxa"/>
          </w:tcPr>
          <w:p w14:paraId="6741C5C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0" w:type="dxa"/>
          </w:tcPr>
          <w:p w14:paraId="614C638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40.000,00</w:t>
            </w:r>
            <w:r w:rsidRPr="0070540F">
              <w:rPr>
                <w:rFonts w:ascii="Cambria" w:eastAsia="Calibri" w:hAnsi="Cambria"/>
                <w:b/>
                <w:bCs/>
              </w:rPr>
              <w:t xml:space="preserve"> </w:t>
            </w:r>
          </w:p>
        </w:tc>
        <w:tc>
          <w:tcPr>
            <w:tcW w:w="1467" w:type="dxa"/>
          </w:tcPr>
          <w:p w14:paraId="4A938A9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020EF9F3" w14:textId="77777777" w:rsidTr="00272DBA">
        <w:tc>
          <w:tcPr>
            <w:tcW w:w="674" w:type="dxa"/>
          </w:tcPr>
          <w:p w14:paraId="25CA306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64" w:type="dxa"/>
          </w:tcPr>
          <w:p w14:paraId="58B0CDE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421" w:type="dxa"/>
          </w:tcPr>
          <w:p w14:paraId="11D78D2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3" w:type="dxa"/>
          </w:tcPr>
          <w:p w14:paraId="154FE00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eurima</w:t>
            </w:r>
          </w:p>
        </w:tc>
        <w:tc>
          <w:tcPr>
            <w:tcW w:w="1420" w:type="dxa"/>
          </w:tcPr>
          <w:p w14:paraId="34521681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60" w:type="dxa"/>
          </w:tcPr>
          <w:p w14:paraId="4C3621E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5.308,91</w:t>
            </w:r>
            <w:r w:rsidRPr="0070540F">
              <w:rPr>
                <w:rFonts w:ascii="Cambria" w:eastAsia="Calibri" w:hAnsi="Cambria"/>
                <w:b/>
                <w:bCs/>
              </w:rPr>
              <w:t xml:space="preserve"> </w:t>
            </w:r>
          </w:p>
        </w:tc>
        <w:tc>
          <w:tcPr>
            <w:tcW w:w="1467" w:type="dxa"/>
          </w:tcPr>
          <w:p w14:paraId="53BFD9A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</w:tbl>
    <w:p w14:paraId="1129FC20" w14:textId="77777777" w:rsidR="006C2101" w:rsidRDefault="006C2101" w:rsidP="006C2101">
      <w:pPr>
        <w:rPr>
          <w:rFonts w:ascii="Cambria" w:hAnsi="Cambria"/>
          <w:bCs/>
          <w:sz w:val="28"/>
        </w:rPr>
      </w:pPr>
      <w:r w:rsidRPr="002B3AE4">
        <w:rPr>
          <w:rFonts w:ascii="Cambria" w:hAnsi="Cambria"/>
          <w:bCs/>
          <w:sz w:val="28"/>
        </w:rPr>
        <w:t>PRIMLJENE</w:t>
      </w:r>
    </w:p>
    <w:tbl>
      <w:tblPr>
        <w:tblStyle w:val="Reetkatablice"/>
        <w:tblW w:w="10348" w:type="dxa"/>
        <w:tblInd w:w="-714" w:type="dxa"/>
        <w:tblLook w:val="04A0" w:firstRow="1" w:lastRow="0" w:firstColumn="1" w:lastColumn="0" w:noHBand="0" w:noVBand="1"/>
      </w:tblPr>
      <w:tblGrid>
        <w:gridCol w:w="661"/>
        <w:gridCol w:w="1329"/>
        <w:gridCol w:w="1552"/>
        <w:gridCol w:w="2144"/>
        <w:gridCol w:w="1427"/>
        <w:gridCol w:w="1378"/>
        <w:gridCol w:w="1857"/>
      </w:tblGrid>
      <w:tr w:rsidR="006C2101" w14:paraId="5B42B7CC" w14:textId="77777777" w:rsidTr="00272DBA">
        <w:tc>
          <w:tcPr>
            <w:tcW w:w="661" w:type="dxa"/>
            <w:shd w:val="clear" w:color="auto" w:fill="auto"/>
          </w:tcPr>
          <w:p w14:paraId="05CD1BAF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RBR</w:t>
            </w:r>
          </w:p>
        </w:tc>
        <w:tc>
          <w:tcPr>
            <w:tcW w:w="1329" w:type="dxa"/>
            <w:shd w:val="clear" w:color="auto" w:fill="auto"/>
          </w:tcPr>
          <w:p w14:paraId="28ABACF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Vrsta jamstva</w:t>
            </w:r>
          </w:p>
        </w:tc>
        <w:tc>
          <w:tcPr>
            <w:tcW w:w="1552" w:type="dxa"/>
            <w:shd w:val="clear" w:color="auto" w:fill="auto"/>
          </w:tcPr>
          <w:p w14:paraId="5D184A6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oznaka</w:t>
            </w:r>
          </w:p>
        </w:tc>
        <w:tc>
          <w:tcPr>
            <w:tcW w:w="2144" w:type="dxa"/>
            <w:shd w:val="clear" w:color="auto" w:fill="auto"/>
          </w:tcPr>
          <w:p w14:paraId="07EAA810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Dužnik</w:t>
            </w:r>
          </w:p>
        </w:tc>
        <w:tc>
          <w:tcPr>
            <w:tcW w:w="1427" w:type="dxa"/>
            <w:shd w:val="clear" w:color="auto" w:fill="auto"/>
          </w:tcPr>
          <w:p w14:paraId="503E1719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Datum izdavanja</w:t>
            </w:r>
          </w:p>
        </w:tc>
        <w:tc>
          <w:tcPr>
            <w:tcW w:w="1378" w:type="dxa"/>
            <w:shd w:val="clear" w:color="auto" w:fill="auto"/>
          </w:tcPr>
          <w:p w14:paraId="7908F724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Iznos</w:t>
            </w:r>
          </w:p>
          <w:p w14:paraId="67FE10D8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</w:t>
            </w:r>
          </w:p>
        </w:tc>
        <w:tc>
          <w:tcPr>
            <w:tcW w:w="1857" w:type="dxa"/>
            <w:shd w:val="clear" w:color="auto" w:fill="auto"/>
          </w:tcPr>
          <w:p w14:paraId="18D9168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 trajanja jamstva</w:t>
            </w:r>
          </w:p>
        </w:tc>
      </w:tr>
      <w:tr w:rsidR="006C2101" w:rsidRPr="00F43187" w14:paraId="4F51CE20" w14:textId="77777777" w:rsidTr="00272DBA">
        <w:tc>
          <w:tcPr>
            <w:tcW w:w="661" w:type="dxa"/>
            <w:shd w:val="clear" w:color="auto" w:fill="auto"/>
          </w:tcPr>
          <w:p w14:paraId="2991FD21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329" w:type="dxa"/>
            <w:shd w:val="clear" w:color="auto" w:fill="auto"/>
          </w:tcPr>
          <w:p w14:paraId="60A8A3AB" w14:textId="77777777" w:rsidR="006C2101" w:rsidRPr="00F43187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409BB84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OV-3014/2023</w:t>
            </w:r>
          </w:p>
          <w:p w14:paraId="30FA525E" w14:textId="77777777" w:rsidR="006C2101" w:rsidRPr="00F43187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OV-3016/2023</w:t>
            </w:r>
          </w:p>
        </w:tc>
        <w:tc>
          <w:tcPr>
            <w:tcW w:w="2144" w:type="dxa"/>
            <w:shd w:val="clear" w:color="auto" w:fill="auto"/>
          </w:tcPr>
          <w:p w14:paraId="0E36A550" w14:textId="77777777" w:rsidR="006C2101" w:rsidRPr="00F43187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HIDROTEHNIKA</w:t>
            </w:r>
          </w:p>
        </w:tc>
        <w:tc>
          <w:tcPr>
            <w:tcW w:w="1427" w:type="dxa"/>
            <w:shd w:val="clear" w:color="auto" w:fill="auto"/>
          </w:tcPr>
          <w:p w14:paraId="61709446" w14:textId="77777777" w:rsidR="006C2101" w:rsidRPr="00F43187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27.03.2023.</w:t>
            </w:r>
          </w:p>
        </w:tc>
        <w:tc>
          <w:tcPr>
            <w:tcW w:w="1378" w:type="dxa"/>
            <w:shd w:val="clear" w:color="auto" w:fill="auto"/>
          </w:tcPr>
          <w:p w14:paraId="36F533B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1.000,00</w:t>
            </w:r>
          </w:p>
          <w:p w14:paraId="77CD0D93" w14:textId="77777777" w:rsidR="006C2101" w:rsidRPr="00F43187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857" w:type="dxa"/>
            <w:shd w:val="clear" w:color="auto" w:fill="auto"/>
          </w:tcPr>
          <w:p w14:paraId="108EBF69" w14:textId="77777777" w:rsidR="006C2101" w:rsidRPr="00F43187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15 dana od proteka </w:t>
            </w:r>
            <w:proofErr w:type="spellStart"/>
            <w:r>
              <w:rPr>
                <w:rFonts w:ascii="Cambria" w:hAnsi="Cambria"/>
              </w:rPr>
              <w:t>jamst.roka</w:t>
            </w:r>
            <w:proofErr w:type="spellEnd"/>
            <w:r>
              <w:rPr>
                <w:rFonts w:ascii="Cambria" w:hAnsi="Cambria"/>
              </w:rPr>
              <w:t xml:space="preserve"> (2025. godina)</w:t>
            </w:r>
          </w:p>
        </w:tc>
      </w:tr>
      <w:tr w:rsidR="006C2101" w:rsidRPr="00F43187" w14:paraId="1EBA666C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105D773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</w:p>
        </w:tc>
        <w:tc>
          <w:tcPr>
            <w:tcW w:w="1329" w:type="dxa"/>
            <w:shd w:val="clear" w:color="auto" w:fill="auto"/>
          </w:tcPr>
          <w:p w14:paraId="6CB27D45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Bankovna garancija</w:t>
            </w:r>
          </w:p>
        </w:tc>
        <w:tc>
          <w:tcPr>
            <w:tcW w:w="1552" w:type="dxa"/>
            <w:shd w:val="clear" w:color="auto" w:fill="auto"/>
          </w:tcPr>
          <w:p w14:paraId="167CC48B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Br. 5402351080</w:t>
            </w:r>
          </w:p>
        </w:tc>
        <w:tc>
          <w:tcPr>
            <w:tcW w:w="2144" w:type="dxa"/>
            <w:shd w:val="clear" w:color="auto" w:fill="auto"/>
          </w:tcPr>
          <w:p w14:paraId="4B8CC15E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TEGRA d.o.o.</w:t>
            </w:r>
          </w:p>
        </w:tc>
        <w:tc>
          <w:tcPr>
            <w:tcW w:w="1427" w:type="dxa"/>
            <w:shd w:val="clear" w:color="auto" w:fill="auto"/>
          </w:tcPr>
          <w:p w14:paraId="71E307D1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17.04.2023.</w:t>
            </w:r>
          </w:p>
        </w:tc>
        <w:tc>
          <w:tcPr>
            <w:tcW w:w="1378" w:type="dxa"/>
            <w:shd w:val="clear" w:color="auto" w:fill="auto"/>
          </w:tcPr>
          <w:p w14:paraId="2DAFC08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7.660,24</w:t>
            </w:r>
          </w:p>
        </w:tc>
        <w:tc>
          <w:tcPr>
            <w:tcW w:w="1857" w:type="dxa"/>
            <w:shd w:val="clear" w:color="auto" w:fill="auto"/>
          </w:tcPr>
          <w:p w14:paraId="4A78FE2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24.03.2028.</w:t>
            </w:r>
          </w:p>
        </w:tc>
      </w:tr>
      <w:tr w:rsidR="006C2101" w:rsidRPr="00C04CC2" w14:paraId="27E572B9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6FF811AD" w14:textId="77777777" w:rsidR="006C2101" w:rsidRPr="00C04CC2" w:rsidRDefault="006C2101" w:rsidP="00272DBA">
            <w:pPr>
              <w:jc w:val="center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lastRenderedPageBreak/>
              <w:t>3.</w:t>
            </w:r>
          </w:p>
        </w:tc>
        <w:tc>
          <w:tcPr>
            <w:tcW w:w="1329" w:type="dxa"/>
            <w:shd w:val="clear" w:color="auto" w:fill="auto"/>
          </w:tcPr>
          <w:p w14:paraId="1ACB0EE3" w14:textId="77777777" w:rsidR="006C2101" w:rsidRPr="00C04CC2" w:rsidRDefault="006C2101" w:rsidP="00272DBA">
            <w:pPr>
              <w:jc w:val="center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7B06E9D0" w14:textId="77777777" w:rsidR="006C2101" w:rsidRPr="00C04CC2" w:rsidRDefault="006C2101" w:rsidP="00272DBA">
            <w:pPr>
              <w:jc w:val="center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OV-905/2023</w:t>
            </w:r>
          </w:p>
        </w:tc>
        <w:tc>
          <w:tcPr>
            <w:tcW w:w="2144" w:type="dxa"/>
            <w:shd w:val="clear" w:color="auto" w:fill="auto"/>
          </w:tcPr>
          <w:p w14:paraId="5344B81D" w14:textId="77777777" w:rsidR="006C2101" w:rsidRPr="00C04CC2" w:rsidRDefault="006C2101" w:rsidP="00272DBA">
            <w:pPr>
              <w:ind w:left="233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COLA d.o.o.</w:t>
            </w:r>
          </w:p>
        </w:tc>
        <w:tc>
          <w:tcPr>
            <w:tcW w:w="1427" w:type="dxa"/>
            <w:shd w:val="clear" w:color="auto" w:fill="auto"/>
          </w:tcPr>
          <w:p w14:paraId="0E580B94" w14:textId="77777777" w:rsidR="006C2101" w:rsidRPr="00C04CC2" w:rsidRDefault="006C2101" w:rsidP="00272DBA">
            <w:pPr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18.04.2023.</w:t>
            </w:r>
          </w:p>
        </w:tc>
        <w:tc>
          <w:tcPr>
            <w:tcW w:w="1378" w:type="dxa"/>
            <w:shd w:val="clear" w:color="auto" w:fill="auto"/>
          </w:tcPr>
          <w:p w14:paraId="62C0D47A" w14:textId="77777777" w:rsidR="006C2101" w:rsidRPr="00C04CC2" w:rsidRDefault="006C2101" w:rsidP="00272DBA">
            <w:pPr>
              <w:jc w:val="center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2.000,00</w:t>
            </w:r>
          </w:p>
        </w:tc>
        <w:tc>
          <w:tcPr>
            <w:tcW w:w="1857" w:type="dxa"/>
            <w:shd w:val="clear" w:color="auto" w:fill="auto"/>
          </w:tcPr>
          <w:p w14:paraId="1AA43081" w14:textId="77777777" w:rsidR="006C2101" w:rsidRPr="00C04CC2" w:rsidRDefault="006C2101" w:rsidP="00272DBA">
            <w:pPr>
              <w:jc w:val="center"/>
              <w:rPr>
                <w:rFonts w:ascii="Cambria" w:hAnsi="Cambria"/>
              </w:rPr>
            </w:pPr>
            <w:r w:rsidRPr="00C04CC2">
              <w:rPr>
                <w:rFonts w:ascii="Cambria" w:hAnsi="Cambria"/>
              </w:rPr>
              <w:t>Jamstvo za uredno ispunjenje ugovora</w:t>
            </w:r>
          </w:p>
        </w:tc>
      </w:tr>
      <w:tr w:rsidR="006C2101" w:rsidRPr="00F43187" w14:paraId="4D35D210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286EDCFA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329" w:type="dxa"/>
            <w:shd w:val="clear" w:color="auto" w:fill="auto"/>
          </w:tcPr>
          <w:p w14:paraId="40203E6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30060E18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OV-5684/2023</w:t>
            </w:r>
          </w:p>
        </w:tc>
        <w:tc>
          <w:tcPr>
            <w:tcW w:w="2144" w:type="dxa"/>
            <w:shd w:val="clear" w:color="auto" w:fill="auto"/>
          </w:tcPr>
          <w:p w14:paraId="7357760C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Ana-Maria </w:t>
            </w:r>
            <w:proofErr w:type="spellStart"/>
            <w:r>
              <w:rPr>
                <w:rFonts w:ascii="Cambria" w:hAnsi="Cambria"/>
              </w:rPr>
              <w:t>Bezek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7D58A790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06.06.2023.</w:t>
            </w:r>
          </w:p>
        </w:tc>
        <w:tc>
          <w:tcPr>
            <w:tcW w:w="1378" w:type="dxa"/>
            <w:shd w:val="clear" w:color="auto" w:fill="auto"/>
          </w:tcPr>
          <w:p w14:paraId="4D212D3B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0CD11C4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07.06.2033.</w:t>
            </w:r>
          </w:p>
        </w:tc>
      </w:tr>
      <w:tr w:rsidR="006C2101" w:rsidRPr="00F43187" w14:paraId="6ED46505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24C89199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329" w:type="dxa"/>
            <w:shd w:val="clear" w:color="auto" w:fill="auto"/>
          </w:tcPr>
          <w:p w14:paraId="3D864FA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64A9C467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OV-3025/2023</w:t>
            </w:r>
          </w:p>
        </w:tc>
        <w:tc>
          <w:tcPr>
            <w:tcW w:w="2144" w:type="dxa"/>
            <w:shd w:val="clear" w:color="auto" w:fill="auto"/>
          </w:tcPr>
          <w:p w14:paraId="5FE0995A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Marko Novak</w:t>
            </w:r>
          </w:p>
          <w:p w14:paraId="46680E27" w14:textId="77777777" w:rsidR="006C2101" w:rsidRPr="00925906" w:rsidRDefault="006C2101" w:rsidP="00272DBA">
            <w:pPr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</w:tcPr>
          <w:p w14:paraId="20F3BCB2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07.06.2023.</w:t>
            </w:r>
          </w:p>
        </w:tc>
        <w:tc>
          <w:tcPr>
            <w:tcW w:w="1378" w:type="dxa"/>
            <w:shd w:val="clear" w:color="auto" w:fill="auto"/>
          </w:tcPr>
          <w:p w14:paraId="419AB9E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67DB9AF4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08.06.2033.</w:t>
            </w:r>
          </w:p>
        </w:tc>
      </w:tr>
      <w:tr w:rsidR="006C2101" w:rsidRPr="00F43187" w14:paraId="34C20ABC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65345D9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329" w:type="dxa"/>
            <w:shd w:val="clear" w:color="auto" w:fill="auto"/>
          </w:tcPr>
          <w:p w14:paraId="24F81FF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5DEFD91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OV-2488/2023</w:t>
            </w:r>
          </w:p>
        </w:tc>
        <w:tc>
          <w:tcPr>
            <w:tcW w:w="2144" w:type="dxa"/>
            <w:shd w:val="clear" w:color="auto" w:fill="auto"/>
          </w:tcPr>
          <w:p w14:paraId="5569342E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Karla </w:t>
            </w:r>
            <w:proofErr w:type="spellStart"/>
            <w:r>
              <w:rPr>
                <w:rFonts w:ascii="Cambria" w:hAnsi="Cambria"/>
              </w:rPr>
              <w:t>Fileš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4003B236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07.06.2023.</w:t>
            </w:r>
          </w:p>
        </w:tc>
        <w:tc>
          <w:tcPr>
            <w:tcW w:w="1378" w:type="dxa"/>
            <w:shd w:val="clear" w:color="auto" w:fill="auto"/>
          </w:tcPr>
          <w:p w14:paraId="68D891D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5760B9BA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08.06.2033.</w:t>
            </w:r>
          </w:p>
        </w:tc>
      </w:tr>
      <w:tr w:rsidR="006C2101" w:rsidRPr="00F43187" w14:paraId="4FD69C0A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132292EF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329" w:type="dxa"/>
            <w:shd w:val="clear" w:color="auto" w:fill="auto"/>
          </w:tcPr>
          <w:p w14:paraId="306B9CF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2B72584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OV-2494/2023</w:t>
            </w:r>
          </w:p>
        </w:tc>
        <w:tc>
          <w:tcPr>
            <w:tcW w:w="2144" w:type="dxa"/>
            <w:shd w:val="clear" w:color="auto" w:fill="auto"/>
          </w:tcPr>
          <w:p w14:paraId="5CB232E6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Danijel </w:t>
            </w:r>
            <w:proofErr w:type="spellStart"/>
            <w:r>
              <w:rPr>
                <w:rFonts w:ascii="Cambria" w:hAnsi="Cambria"/>
              </w:rPr>
              <w:t>Cvrtnjak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3B5792D9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07.06.2023.</w:t>
            </w:r>
          </w:p>
        </w:tc>
        <w:tc>
          <w:tcPr>
            <w:tcW w:w="1378" w:type="dxa"/>
            <w:shd w:val="clear" w:color="auto" w:fill="auto"/>
          </w:tcPr>
          <w:p w14:paraId="29A95AE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611077F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08.06.2033.</w:t>
            </w:r>
          </w:p>
        </w:tc>
      </w:tr>
      <w:tr w:rsidR="006C2101" w:rsidRPr="00F43187" w14:paraId="7718C728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772D01A6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329" w:type="dxa"/>
            <w:shd w:val="clear" w:color="auto" w:fill="auto"/>
          </w:tcPr>
          <w:p w14:paraId="14A52B3A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1F781588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OV-798/2023</w:t>
            </w:r>
          </w:p>
        </w:tc>
        <w:tc>
          <w:tcPr>
            <w:tcW w:w="2144" w:type="dxa"/>
            <w:shd w:val="clear" w:color="auto" w:fill="auto"/>
          </w:tcPr>
          <w:p w14:paraId="5CDEC47E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TEKELI PROJEKT INŽENJERING d.o.o.</w:t>
            </w:r>
          </w:p>
        </w:tc>
        <w:tc>
          <w:tcPr>
            <w:tcW w:w="1427" w:type="dxa"/>
            <w:shd w:val="clear" w:color="auto" w:fill="auto"/>
          </w:tcPr>
          <w:p w14:paraId="6924F78D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15.03.2023.</w:t>
            </w:r>
          </w:p>
        </w:tc>
        <w:tc>
          <w:tcPr>
            <w:tcW w:w="1378" w:type="dxa"/>
            <w:shd w:val="clear" w:color="auto" w:fill="auto"/>
          </w:tcPr>
          <w:p w14:paraId="4A39DE00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2906708E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za uredno ispunjenje ugovora, potrebno još jamstvo za otklanjanje nedostataka (5 godina od izvršene primopredaje)</w:t>
            </w:r>
          </w:p>
        </w:tc>
      </w:tr>
      <w:tr w:rsidR="006C2101" w:rsidRPr="00F43187" w14:paraId="191831DC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0C9D45F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329" w:type="dxa"/>
            <w:shd w:val="clear" w:color="auto" w:fill="auto"/>
          </w:tcPr>
          <w:p w14:paraId="0892C98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02496ED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OV-4432/2023</w:t>
            </w:r>
          </w:p>
          <w:p w14:paraId="562D4C06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OV-4433/2023</w:t>
            </w:r>
          </w:p>
        </w:tc>
        <w:tc>
          <w:tcPr>
            <w:tcW w:w="2144" w:type="dxa"/>
            <w:shd w:val="clear" w:color="auto" w:fill="auto"/>
          </w:tcPr>
          <w:p w14:paraId="22CA64F1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TEGRA d.o.o.</w:t>
            </w:r>
          </w:p>
        </w:tc>
        <w:tc>
          <w:tcPr>
            <w:tcW w:w="1427" w:type="dxa"/>
            <w:shd w:val="clear" w:color="auto" w:fill="auto"/>
          </w:tcPr>
          <w:p w14:paraId="498F251A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20.09.2023.</w:t>
            </w:r>
          </w:p>
        </w:tc>
        <w:tc>
          <w:tcPr>
            <w:tcW w:w="1378" w:type="dxa"/>
            <w:shd w:val="clear" w:color="auto" w:fill="auto"/>
          </w:tcPr>
          <w:p w14:paraId="138F2F17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1.000,00</w:t>
            </w:r>
          </w:p>
          <w:p w14:paraId="770E3442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  <w:tc>
          <w:tcPr>
            <w:tcW w:w="1857" w:type="dxa"/>
            <w:shd w:val="clear" w:color="auto" w:fill="auto"/>
          </w:tcPr>
          <w:p w14:paraId="76F7BCF0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Jamstvo za ozbiljnost ponude, Prometnica </w:t>
            </w:r>
            <w:proofErr w:type="spellStart"/>
            <w:r>
              <w:rPr>
                <w:rFonts w:ascii="Cambria" w:hAnsi="Cambria"/>
              </w:rPr>
              <w:t>Križopotje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II.faza</w:t>
            </w:r>
            <w:proofErr w:type="spellEnd"/>
            <w:r>
              <w:rPr>
                <w:rFonts w:ascii="Cambria" w:hAnsi="Cambria"/>
              </w:rPr>
              <w:t>, vraćeno 8.11.2023.</w:t>
            </w:r>
          </w:p>
        </w:tc>
      </w:tr>
      <w:tr w:rsidR="006C2101" w:rsidRPr="00F43187" w14:paraId="45B186B1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503D8356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329" w:type="dxa"/>
            <w:shd w:val="clear" w:color="auto" w:fill="auto"/>
          </w:tcPr>
          <w:p w14:paraId="62E45FD8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Bankarska garancija</w:t>
            </w:r>
          </w:p>
        </w:tc>
        <w:tc>
          <w:tcPr>
            <w:tcW w:w="1552" w:type="dxa"/>
            <w:shd w:val="clear" w:color="auto" w:fill="auto"/>
          </w:tcPr>
          <w:p w14:paraId="6E3DC6F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Br. 5402383864</w:t>
            </w:r>
          </w:p>
        </w:tc>
        <w:tc>
          <w:tcPr>
            <w:tcW w:w="2144" w:type="dxa"/>
            <w:shd w:val="clear" w:color="auto" w:fill="auto"/>
          </w:tcPr>
          <w:p w14:paraId="53080332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TEGRA d.o.o.</w:t>
            </w:r>
          </w:p>
        </w:tc>
        <w:tc>
          <w:tcPr>
            <w:tcW w:w="1427" w:type="dxa"/>
            <w:shd w:val="clear" w:color="auto" w:fill="auto"/>
          </w:tcPr>
          <w:p w14:paraId="756F77FE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17.10.2023.</w:t>
            </w:r>
          </w:p>
        </w:tc>
        <w:tc>
          <w:tcPr>
            <w:tcW w:w="1378" w:type="dxa"/>
            <w:shd w:val="clear" w:color="auto" w:fill="auto"/>
          </w:tcPr>
          <w:p w14:paraId="505B3B84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11.545,57</w:t>
            </w:r>
          </w:p>
        </w:tc>
        <w:tc>
          <w:tcPr>
            <w:tcW w:w="1857" w:type="dxa"/>
            <w:shd w:val="clear" w:color="auto" w:fill="auto"/>
          </w:tcPr>
          <w:p w14:paraId="570714B0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Jamstvo za uredno ispunjenje ugovora – prometnica </w:t>
            </w:r>
            <w:proofErr w:type="spellStart"/>
            <w:r>
              <w:rPr>
                <w:rFonts w:ascii="Cambria" w:hAnsi="Cambria"/>
              </w:rPr>
              <w:t>Križopotje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II.faza</w:t>
            </w:r>
            <w:proofErr w:type="spellEnd"/>
            <w:r>
              <w:rPr>
                <w:rFonts w:ascii="Cambria" w:hAnsi="Cambria"/>
              </w:rPr>
              <w:t>, vrijedi do 19.03.2024.</w:t>
            </w:r>
          </w:p>
        </w:tc>
      </w:tr>
      <w:tr w:rsidR="006C2101" w:rsidRPr="00F43187" w14:paraId="4F6FF391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46891D93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11.</w:t>
            </w:r>
          </w:p>
        </w:tc>
        <w:tc>
          <w:tcPr>
            <w:tcW w:w="1329" w:type="dxa"/>
            <w:shd w:val="clear" w:color="auto" w:fill="auto"/>
          </w:tcPr>
          <w:p w14:paraId="1540721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6466709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OV-6746/2023</w:t>
            </w:r>
          </w:p>
        </w:tc>
        <w:tc>
          <w:tcPr>
            <w:tcW w:w="2144" w:type="dxa"/>
            <w:shd w:val="clear" w:color="auto" w:fill="auto"/>
          </w:tcPr>
          <w:p w14:paraId="48FB2C13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IDA DIDACTA d.o.o.</w:t>
            </w:r>
          </w:p>
        </w:tc>
        <w:tc>
          <w:tcPr>
            <w:tcW w:w="1427" w:type="dxa"/>
            <w:shd w:val="clear" w:color="auto" w:fill="auto"/>
          </w:tcPr>
          <w:p w14:paraId="66D6A419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27.07.2023.</w:t>
            </w:r>
          </w:p>
        </w:tc>
        <w:tc>
          <w:tcPr>
            <w:tcW w:w="1378" w:type="dxa"/>
            <w:shd w:val="clear" w:color="auto" w:fill="auto"/>
          </w:tcPr>
          <w:p w14:paraId="5362530F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5.000,00</w:t>
            </w:r>
          </w:p>
        </w:tc>
        <w:tc>
          <w:tcPr>
            <w:tcW w:w="1857" w:type="dxa"/>
            <w:shd w:val="clear" w:color="auto" w:fill="auto"/>
          </w:tcPr>
          <w:p w14:paraId="7E194993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Jamstvo za ozbiljnost ponude, </w:t>
            </w:r>
          </w:p>
          <w:p w14:paraId="2B289885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Vraća se po dostavljanju jamstva za uredno ispunjenje ugovora Novi godovi</w:t>
            </w:r>
          </w:p>
        </w:tc>
      </w:tr>
      <w:tr w:rsidR="006C2101" w:rsidRPr="00F43187" w14:paraId="4C8DCF8B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14DFE5EF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1329" w:type="dxa"/>
            <w:shd w:val="clear" w:color="auto" w:fill="auto"/>
          </w:tcPr>
          <w:p w14:paraId="6C84B6A5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552" w:type="dxa"/>
            <w:shd w:val="clear" w:color="auto" w:fill="auto"/>
          </w:tcPr>
          <w:p w14:paraId="3A5FDA51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OV-34/2023</w:t>
            </w:r>
          </w:p>
        </w:tc>
        <w:tc>
          <w:tcPr>
            <w:tcW w:w="2144" w:type="dxa"/>
            <w:shd w:val="clear" w:color="auto" w:fill="auto"/>
          </w:tcPr>
          <w:p w14:paraId="0A47315E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NOVI GODOVI d.o.o.</w:t>
            </w:r>
          </w:p>
        </w:tc>
        <w:tc>
          <w:tcPr>
            <w:tcW w:w="1427" w:type="dxa"/>
            <w:shd w:val="clear" w:color="auto" w:fill="auto"/>
          </w:tcPr>
          <w:p w14:paraId="683D91C0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08.05.2023.</w:t>
            </w:r>
          </w:p>
        </w:tc>
        <w:tc>
          <w:tcPr>
            <w:tcW w:w="1378" w:type="dxa"/>
            <w:shd w:val="clear" w:color="auto" w:fill="auto"/>
          </w:tcPr>
          <w:p w14:paraId="1D0D7235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  <w:tc>
          <w:tcPr>
            <w:tcW w:w="1857" w:type="dxa"/>
            <w:shd w:val="clear" w:color="auto" w:fill="auto"/>
          </w:tcPr>
          <w:p w14:paraId="27E30D9C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za ozbiljnost ponude, vraća se po dostavi jamstva za uredno ispunjenje ugovora</w:t>
            </w:r>
          </w:p>
        </w:tc>
      </w:tr>
      <w:tr w:rsidR="006C2101" w:rsidRPr="00F43187" w14:paraId="788F957F" w14:textId="77777777" w:rsidTr="00272DBA">
        <w:trPr>
          <w:trHeight w:val="1479"/>
        </w:trPr>
        <w:tc>
          <w:tcPr>
            <w:tcW w:w="661" w:type="dxa"/>
            <w:shd w:val="clear" w:color="auto" w:fill="auto"/>
          </w:tcPr>
          <w:p w14:paraId="775FF856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1329" w:type="dxa"/>
            <w:shd w:val="clear" w:color="auto" w:fill="auto"/>
          </w:tcPr>
          <w:p w14:paraId="37C6EA36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Bankarska garancija</w:t>
            </w:r>
          </w:p>
        </w:tc>
        <w:tc>
          <w:tcPr>
            <w:tcW w:w="1552" w:type="dxa"/>
            <w:shd w:val="clear" w:color="auto" w:fill="auto"/>
          </w:tcPr>
          <w:p w14:paraId="6513F3E7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Br. 5402387323</w:t>
            </w:r>
          </w:p>
        </w:tc>
        <w:tc>
          <w:tcPr>
            <w:tcW w:w="2144" w:type="dxa"/>
            <w:shd w:val="clear" w:color="auto" w:fill="auto"/>
          </w:tcPr>
          <w:p w14:paraId="4980E066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ZTB GRADNJA I VACON</w:t>
            </w:r>
          </w:p>
        </w:tc>
        <w:tc>
          <w:tcPr>
            <w:tcW w:w="1427" w:type="dxa"/>
            <w:shd w:val="clear" w:color="auto" w:fill="auto"/>
          </w:tcPr>
          <w:p w14:paraId="702D9014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7.11.2023.</w:t>
            </w:r>
          </w:p>
        </w:tc>
        <w:tc>
          <w:tcPr>
            <w:tcW w:w="1378" w:type="dxa"/>
            <w:shd w:val="clear" w:color="auto" w:fill="auto"/>
          </w:tcPr>
          <w:p w14:paraId="1EFD461B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169.735,33</w:t>
            </w:r>
          </w:p>
        </w:tc>
        <w:tc>
          <w:tcPr>
            <w:tcW w:w="1857" w:type="dxa"/>
            <w:shd w:val="clear" w:color="auto" w:fill="auto"/>
          </w:tcPr>
          <w:p w14:paraId="75773094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Dječji vrtić – izgradnja, jamstvo za uredno izvršenje ugovora, do 26.11.2024.</w:t>
            </w:r>
          </w:p>
        </w:tc>
      </w:tr>
      <w:tr w:rsidR="006C2101" w:rsidRPr="0070540F" w14:paraId="3111083E" w14:textId="77777777" w:rsidTr="00272DBA">
        <w:tc>
          <w:tcPr>
            <w:tcW w:w="661" w:type="dxa"/>
          </w:tcPr>
          <w:p w14:paraId="3767338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29" w:type="dxa"/>
          </w:tcPr>
          <w:p w14:paraId="0D30AEC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52" w:type="dxa"/>
          </w:tcPr>
          <w:p w14:paraId="1FAD5E3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44" w:type="dxa"/>
          </w:tcPr>
          <w:p w14:paraId="590307C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eurima 2023</w:t>
            </w:r>
          </w:p>
        </w:tc>
        <w:tc>
          <w:tcPr>
            <w:tcW w:w="1427" w:type="dxa"/>
          </w:tcPr>
          <w:p w14:paraId="644DCA1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78" w:type="dxa"/>
          </w:tcPr>
          <w:p w14:paraId="174F813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261.941,14</w:t>
            </w:r>
          </w:p>
        </w:tc>
        <w:tc>
          <w:tcPr>
            <w:tcW w:w="1857" w:type="dxa"/>
          </w:tcPr>
          <w:p w14:paraId="601C19A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442B878C" w14:textId="77777777" w:rsidTr="00272DBA">
        <w:tc>
          <w:tcPr>
            <w:tcW w:w="661" w:type="dxa"/>
          </w:tcPr>
          <w:p w14:paraId="7575ED9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29" w:type="dxa"/>
          </w:tcPr>
          <w:p w14:paraId="4827B29C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52" w:type="dxa"/>
          </w:tcPr>
          <w:p w14:paraId="35FBE9E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44" w:type="dxa"/>
          </w:tcPr>
          <w:p w14:paraId="1C493DF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Vraćeno u eurima</w:t>
            </w:r>
          </w:p>
        </w:tc>
        <w:tc>
          <w:tcPr>
            <w:tcW w:w="1427" w:type="dxa"/>
          </w:tcPr>
          <w:p w14:paraId="40DA76D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78" w:type="dxa"/>
          </w:tcPr>
          <w:p w14:paraId="180E98C3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5.308,91</w:t>
            </w:r>
          </w:p>
        </w:tc>
        <w:tc>
          <w:tcPr>
            <w:tcW w:w="1857" w:type="dxa"/>
          </w:tcPr>
          <w:p w14:paraId="0307253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03962D5B" w14:textId="77777777" w:rsidTr="00272DBA">
        <w:tc>
          <w:tcPr>
            <w:tcW w:w="661" w:type="dxa"/>
          </w:tcPr>
          <w:p w14:paraId="54FBD429" w14:textId="77777777" w:rsidR="006C2101" w:rsidRPr="0070540F" w:rsidRDefault="006C2101" w:rsidP="00272DBA">
            <w:pPr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29" w:type="dxa"/>
          </w:tcPr>
          <w:p w14:paraId="5C07129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52" w:type="dxa"/>
          </w:tcPr>
          <w:p w14:paraId="16621C8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44" w:type="dxa"/>
          </w:tcPr>
          <w:p w14:paraId="4CEE2F4E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Početno stanje 01.01.2023</w:t>
            </w:r>
          </w:p>
        </w:tc>
        <w:tc>
          <w:tcPr>
            <w:tcW w:w="1427" w:type="dxa"/>
          </w:tcPr>
          <w:p w14:paraId="68999442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78" w:type="dxa"/>
          </w:tcPr>
          <w:p w14:paraId="66D98868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366.518,66</w:t>
            </w:r>
          </w:p>
        </w:tc>
        <w:tc>
          <w:tcPr>
            <w:tcW w:w="1857" w:type="dxa"/>
          </w:tcPr>
          <w:p w14:paraId="4252F53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2BA0F042" w14:textId="77777777" w:rsidTr="00272DBA">
        <w:tc>
          <w:tcPr>
            <w:tcW w:w="661" w:type="dxa"/>
          </w:tcPr>
          <w:p w14:paraId="33569E87" w14:textId="77777777" w:rsidR="006C2101" w:rsidRPr="0070540F" w:rsidRDefault="006C2101" w:rsidP="00272DBA">
            <w:pPr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29" w:type="dxa"/>
          </w:tcPr>
          <w:p w14:paraId="1D0C69CD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52" w:type="dxa"/>
          </w:tcPr>
          <w:p w14:paraId="00439F44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2144" w:type="dxa"/>
          </w:tcPr>
          <w:p w14:paraId="3D419340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UKUPNO na dan 31.12.2023</w:t>
            </w:r>
          </w:p>
        </w:tc>
        <w:tc>
          <w:tcPr>
            <w:tcW w:w="1427" w:type="dxa"/>
          </w:tcPr>
          <w:p w14:paraId="17BAC3C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378" w:type="dxa"/>
          </w:tcPr>
          <w:p w14:paraId="72F5CD75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623.150,89</w:t>
            </w:r>
          </w:p>
        </w:tc>
        <w:tc>
          <w:tcPr>
            <w:tcW w:w="1857" w:type="dxa"/>
          </w:tcPr>
          <w:p w14:paraId="5AD800B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</w:tbl>
    <w:p w14:paraId="582DE426" w14:textId="77777777" w:rsidR="006C2101" w:rsidRDefault="006C2101" w:rsidP="006C2101">
      <w:pPr>
        <w:rPr>
          <w:rFonts w:ascii="Cambria" w:hAnsi="Cambria"/>
          <w:bCs/>
          <w:sz w:val="28"/>
        </w:rPr>
      </w:pPr>
    </w:p>
    <w:p w14:paraId="73966D47" w14:textId="77777777" w:rsidR="006C2101" w:rsidRDefault="006C2101" w:rsidP="006C2101">
      <w:pPr>
        <w:rPr>
          <w:rFonts w:ascii="Cambria" w:hAnsi="Cambria"/>
          <w:bCs/>
          <w:sz w:val="28"/>
        </w:rPr>
      </w:pPr>
      <w:r>
        <w:rPr>
          <w:rFonts w:ascii="Cambria" w:hAnsi="Cambria"/>
          <w:bCs/>
          <w:sz w:val="28"/>
        </w:rPr>
        <w:t xml:space="preserve">IZDANE 2023. </w:t>
      </w:r>
    </w:p>
    <w:p w14:paraId="6CEB3713" w14:textId="77777777" w:rsidR="006C2101" w:rsidRDefault="006C2101" w:rsidP="006C2101">
      <w:pPr>
        <w:rPr>
          <w:rFonts w:ascii="Cambria" w:hAnsi="Cambria"/>
          <w:bCs/>
          <w:sz w:val="28"/>
        </w:rPr>
      </w:pPr>
    </w:p>
    <w:tbl>
      <w:tblPr>
        <w:tblStyle w:val="Reetkatablice"/>
        <w:tblW w:w="10207" w:type="dxa"/>
        <w:tblInd w:w="-714" w:type="dxa"/>
        <w:tblLook w:val="04A0" w:firstRow="1" w:lastRow="0" w:firstColumn="1" w:lastColumn="0" w:noHBand="0" w:noVBand="1"/>
      </w:tblPr>
      <w:tblGrid>
        <w:gridCol w:w="659"/>
        <w:gridCol w:w="1831"/>
        <w:gridCol w:w="1663"/>
        <w:gridCol w:w="1743"/>
        <w:gridCol w:w="1422"/>
        <w:gridCol w:w="1361"/>
        <w:gridCol w:w="1528"/>
      </w:tblGrid>
      <w:tr w:rsidR="006C2101" w14:paraId="001075BD" w14:textId="77777777" w:rsidTr="00272DBA">
        <w:tc>
          <w:tcPr>
            <w:tcW w:w="661" w:type="dxa"/>
            <w:shd w:val="clear" w:color="auto" w:fill="auto"/>
          </w:tcPr>
          <w:p w14:paraId="16ACBE87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RBR</w:t>
            </w:r>
          </w:p>
        </w:tc>
        <w:tc>
          <w:tcPr>
            <w:tcW w:w="1864" w:type="dxa"/>
            <w:shd w:val="clear" w:color="auto" w:fill="auto"/>
          </w:tcPr>
          <w:p w14:paraId="7C1606C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Vrsta jamstva</w:t>
            </w:r>
          </w:p>
        </w:tc>
        <w:tc>
          <w:tcPr>
            <w:tcW w:w="1681" w:type="dxa"/>
            <w:shd w:val="clear" w:color="auto" w:fill="auto"/>
          </w:tcPr>
          <w:p w14:paraId="740FC46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oznaka</w:t>
            </w:r>
          </w:p>
        </w:tc>
        <w:tc>
          <w:tcPr>
            <w:tcW w:w="1759" w:type="dxa"/>
            <w:shd w:val="clear" w:color="auto" w:fill="auto"/>
          </w:tcPr>
          <w:p w14:paraId="1BEFA7C6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Dužnik</w:t>
            </w:r>
          </w:p>
        </w:tc>
        <w:tc>
          <w:tcPr>
            <w:tcW w:w="1427" w:type="dxa"/>
            <w:shd w:val="clear" w:color="auto" w:fill="auto"/>
          </w:tcPr>
          <w:p w14:paraId="54041B7D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Datum izdavanja</w:t>
            </w:r>
          </w:p>
        </w:tc>
        <w:tc>
          <w:tcPr>
            <w:tcW w:w="1278" w:type="dxa"/>
            <w:shd w:val="clear" w:color="auto" w:fill="auto"/>
          </w:tcPr>
          <w:p w14:paraId="3C9F6BF8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Iznos</w:t>
            </w:r>
          </w:p>
          <w:p w14:paraId="4AFDCF9A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</w:t>
            </w:r>
          </w:p>
        </w:tc>
        <w:tc>
          <w:tcPr>
            <w:tcW w:w="1537" w:type="dxa"/>
            <w:shd w:val="clear" w:color="auto" w:fill="auto"/>
          </w:tcPr>
          <w:p w14:paraId="06121DD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Rok trajanja jamstva</w:t>
            </w:r>
          </w:p>
        </w:tc>
      </w:tr>
      <w:tr w:rsidR="006C2101" w:rsidRPr="00F43187" w14:paraId="1810D4BD" w14:textId="77777777" w:rsidTr="00272DBA">
        <w:tc>
          <w:tcPr>
            <w:tcW w:w="661" w:type="dxa"/>
            <w:shd w:val="clear" w:color="auto" w:fill="auto"/>
          </w:tcPr>
          <w:p w14:paraId="12818DF5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864" w:type="dxa"/>
            <w:shd w:val="clear" w:color="auto" w:fill="auto"/>
          </w:tcPr>
          <w:p w14:paraId="0F2FAF9F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681" w:type="dxa"/>
            <w:shd w:val="clear" w:color="auto" w:fill="auto"/>
          </w:tcPr>
          <w:p w14:paraId="33713010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OV-3751/2023</w:t>
            </w:r>
          </w:p>
          <w:p w14:paraId="184D9A2B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OV-3752/2023</w:t>
            </w:r>
          </w:p>
        </w:tc>
        <w:tc>
          <w:tcPr>
            <w:tcW w:w="1759" w:type="dxa"/>
            <w:shd w:val="clear" w:color="auto" w:fill="auto"/>
          </w:tcPr>
          <w:p w14:paraId="74202867" w14:textId="77777777" w:rsidR="006C2101" w:rsidRDefault="006C2101" w:rsidP="00272DBA">
            <w:pPr>
              <w:ind w:left="2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Općina Orehovica - MRRFEU</w:t>
            </w:r>
          </w:p>
        </w:tc>
        <w:tc>
          <w:tcPr>
            <w:tcW w:w="1427" w:type="dxa"/>
            <w:shd w:val="clear" w:color="auto" w:fill="auto"/>
          </w:tcPr>
          <w:p w14:paraId="10BAEDE2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01.09.2023.</w:t>
            </w:r>
          </w:p>
          <w:p w14:paraId="6E44B151" w14:textId="77777777" w:rsidR="006C2101" w:rsidRDefault="006C2101" w:rsidP="00272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01.09.2023.</w:t>
            </w:r>
          </w:p>
        </w:tc>
        <w:tc>
          <w:tcPr>
            <w:tcW w:w="1278" w:type="dxa"/>
            <w:shd w:val="clear" w:color="auto" w:fill="auto"/>
          </w:tcPr>
          <w:p w14:paraId="5C5375CC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  <w:p w14:paraId="08DAF93E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  <w:tc>
          <w:tcPr>
            <w:tcW w:w="1537" w:type="dxa"/>
            <w:shd w:val="clear" w:color="auto" w:fill="auto"/>
          </w:tcPr>
          <w:p w14:paraId="539862BD" w14:textId="77777777" w:rsidR="006C2101" w:rsidRDefault="006C2101" w:rsidP="00272D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 isteku Ugovora i prihvaćanju završnog izvješća – 31.03.2024.</w:t>
            </w:r>
          </w:p>
        </w:tc>
      </w:tr>
      <w:tr w:rsidR="006C2101" w:rsidRPr="0070540F" w14:paraId="548BB4DD" w14:textId="77777777" w:rsidTr="00272DBA">
        <w:tc>
          <w:tcPr>
            <w:tcW w:w="661" w:type="dxa"/>
          </w:tcPr>
          <w:p w14:paraId="58BE159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64" w:type="dxa"/>
          </w:tcPr>
          <w:p w14:paraId="0F4F7E9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81" w:type="dxa"/>
          </w:tcPr>
          <w:p w14:paraId="77B8A29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759" w:type="dxa"/>
          </w:tcPr>
          <w:p w14:paraId="0143B55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 w:rsidRPr="0070540F">
              <w:rPr>
                <w:rFonts w:ascii="Cambria" w:eastAsia="Calibri" w:hAnsi="Cambria"/>
                <w:b/>
                <w:bCs/>
              </w:rPr>
              <w:t>UKUPNO</w:t>
            </w:r>
            <w:r>
              <w:rPr>
                <w:rFonts w:ascii="Cambria" w:eastAsia="Calibri" w:hAnsi="Cambria"/>
                <w:b/>
                <w:bCs/>
              </w:rPr>
              <w:t xml:space="preserve"> u eurima</w:t>
            </w:r>
          </w:p>
        </w:tc>
        <w:tc>
          <w:tcPr>
            <w:tcW w:w="1427" w:type="dxa"/>
          </w:tcPr>
          <w:p w14:paraId="1D8F61C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78" w:type="dxa"/>
          </w:tcPr>
          <w:p w14:paraId="20A7E7F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5.308,91</w:t>
            </w:r>
            <w:r w:rsidRPr="0070540F">
              <w:rPr>
                <w:rFonts w:ascii="Cambria" w:eastAsia="Calibri" w:hAnsi="Cambria"/>
                <w:b/>
                <w:bCs/>
              </w:rPr>
              <w:t xml:space="preserve"> </w:t>
            </w:r>
          </w:p>
        </w:tc>
        <w:tc>
          <w:tcPr>
            <w:tcW w:w="1537" w:type="dxa"/>
          </w:tcPr>
          <w:p w14:paraId="647AC2B0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093D8753" w14:textId="77777777" w:rsidTr="00272DBA">
        <w:tc>
          <w:tcPr>
            <w:tcW w:w="661" w:type="dxa"/>
          </w:tcPr>
          <w:p w14:paraId="0EA6590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64" w:type="dxa"/>
          </w:tcPr>
          <w:p w14:paraId="1EB32E9A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81" w:type="dxa"/>
          </w:tcPr>
          <w:p w14:paraId="5B0F8C7B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759" w:type="dxa"/>
          </w:tcPr>
          <w:p w14:paraId="7E8D2FE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Početno stanje 01.01.2023</w:t>
            </w:r>
          </w:p>
        </w:tc>
        <w:tc>
          <w:tcPr>
            <w:tcW w:w="1427" w:type="dxa"/>
          </w:tcPr>
          <w:p w14:paraId="0973E6B3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78" w:type="dxa"/>
          </w:tcPr>
          <w:p w14:paraId="3E66079E" w14:textId="77777777" w:rsidR="006C2101" w:rsidRPr="001C463C" w:rsidRDefault="006C2101" w:rsidP="00272DBA">
            <w:pPr>
              <w:jc w:val="center"/>
              <w:rPr>
                <w:rFonts w:ascii="Cambria" w:eastAsia="Calibri" w:hAnsi="Cambria" w:cs="Calibri"/>
                <w:b/>
                <w:bCs/>
                <w:color w:val="000000"/>
              </w:rPr>
            </w:pPr>
            <w:r w:rsidRPr="001C463C">
              <w:rPr>
                <w:rFonts w:ascii="Cambria" w:eastAsia="Calibri" w:hAnsi="Cambria" w:cs="Calibri"/>
                <w:b/>
                <w:bCs/>
                <w:color w:val="000000"/>
              </w:rPr>
              <w:t>321.811,90</w:t>
            </w:r>
          </w:p>
          <w:p w14:paraId="6B3F00C7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537" w:type="dxa"/>
          </w:tcPr>
          <w:p w14:paraId="6B0DBDF6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  <w:tr w:rsidR="006C2101" w:rsidRPr="0070540F" w14:paraId="4B0386E8" w14:textId="77777777" w:rsidTr="00272DBA">
        <w:tc>
          <w:tcPr>
            <w:tcW w:w="661" w:type="dxa"/>
          </w:tcPr>
          <w:p w14:paraId="187D1F7F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864" w:type="dxa"/>
          </w:tcPr>
          <w:p w14:paraId="132E024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681" w:type="dxa"/>
          </w:tcPr>
          <w:p w14:paraId="671A785E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759" w:type="dxa"/>
          </w:tcPr>
          <w:p w14:paraId="7D88A3C8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UKUPNO na dan 31.12.2023</w:t>
            </w:r>
          </w:p>
        </w:tc>
        <w:tc>
          <w:tcPr>
            <w:tcW w:w="1427" w:type="dxa"/>
          </w:tcPr>
          <w:p w14:paraId="7E003699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  <w:tc>
          <w:tcPr>
            <w:tcW w:w="1278" w:type="dxa"/>
          </w:tcPr>
          <w:p w14:paraId="693B9107" w14:textId="77777777" w:rsidR="006C2101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  <w:r>
              <w:rPr>
                <w:rFonts w:ascii="Cambria" w:eastAsia="Calibri" w:hAnsi="Cambria"/>
                <w:b/>
                <w:bCs/>
              </w:rPr>
              <w:t>327.120,81</w:t>
            </w:r>
          </w:p>
        </w:tc>
        <w:tc>
          <w:tcPr>
            <w:tcW w:w="1537" w:type="dxa"/>
          </w:tcPr>
          <w:p w14:paraId="2D37A6B7" w14:textId="77777777" w:rsidR="006C2101" w:rsidRPr="0070540F" w:rsidRDefault="006C2101" w:rsidP="00272DBA">
            <w:pPr>
              <w:jc w:val="center"/>
              <w:rPr>
                <w:rFonts w:ascii="Cambria" w:eastAsia="Calibri" w:hAnsi="Cambria"/>
                <w:b/>
                <w:bCs/>
              </w:rPr>
            </w:pPr>
          </w:p>
        </w:tc>
      </w:tr>
    </w:tbl>
    <w:p w14:paraId="1D404C29" w14:textId="77777777" w:rsidR="006C2101" w:rsidRDefault="006C2101" w:rsidP="00CC72B2">
      <w:pPr>
        <w:rPr>
          <w:rFonts w:ascii="Cambria" w:hAnsi="Cambria"/>
        </w:rPr>
      </w:pPr>
    </w:p>
    <w:p w14:paraId="3EA858EE" w14:textId="1EDF5233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58F2E6C" w14:textId="46811710" w:rsidR="00CC72B2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 xml:space="preserve">Dijana Novak, </w:t>
      </w:r>
      <w:proofErr w:type="spellStart"/>
      <w:r w:rsidR="00FB180D" w:rsidRPr="007C5174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5D69F7">
        <w:rPr>
          <w:rFonts w:ascii="Times New Roman" w:hAnsi="Times New Roman" w:cs="Times New Roman"/>
          <w:sz w:val="24"/>
          <w:szCs w:val="24"/>
        </w:rPr>
        <w:t>.</w:t>
      </w:r>
    </w:p>
    <w:sectPr w:rsidR="00CC72B2" w:rsidSect="00FB180D">
      <w:pgSz w:w="11906" w:h="16838"/>
      <w:pgMar w:top="1021" w:right="113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487142D"/>
    <w:multiLevelType w:val="hybridMultilevel"/>
    <w:tmpl w:val="0674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6408673">
    <w:abstractNumId w:val="2"/>
  </w:num>
  <w:num w:numId="2" w16cid:durableId="20085991">
    <w:abstractNumId w:val="1"/>
  </w:num>
  <w:num w:numId="3" w16cid:durableId="112403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2767F"/>
    <w:rsid w:val="00031EAE"/>
    <w:rsid w:val="00042201"/>
    <w:rsid w:val="00053A09"/>
    <w:rsid w:val="00064364"/>
    <w:rsid w:val="000664CC"/>
    <w:rsid w:val="00096707"/>
    <w:rsid w:val="000D1F52"/>
    <w:rsid w:val="001326BC"/>
    <w:rsid w:val="0013527A"/>
    <w:rsid w:val="00181A59"/>
    <w:rsid w:val="001902C0"/>
    <w:rsid w:val="001D028A"/>
    <w:rsid w:val="002645DA"/>
    <w:rsid w:val="002E02D2"/>
    <w:rsid w:val="002E7090"/>
    <w:rsid w:val="00316793"/>
    <w:rsid w:val="00320EC2"/>
    <w:rsid w:val="00354F2F"/>
    <w:rsid w:val="0037110B"/>
    <w:rsid w:val="003C10EF"/>
    <w:rsid w:val="003C354F"/>
    <w:rsid w:val="003D2549"/>
    <w:rsid w:val="003F5063"/>
    <w:rsid w:val="003F7DBB"/>
    <w:rsid w:val="00401BBD"/>
    <w:rsid w:val="0040576C"/>
    <w:rsid w:val="0044576D"/>
    <w:rsid w:val="004D26CD"/>
    <w:rsid w:val="004F6C3E"/>
    <w:rsid w:val="00502950"/>
    <w:rsid w:val="005071BA"/>
    <w:rsid w:val="00512656"/>
    <w:rsid w:val="005309EC"/>
    <w:rsid w:val="005B01C5"/>
    <w:rsid w:val="005D69F7"/>
    <w:rsid w:val="00680FC8"/>
    <w:rsid w:val="006A3997"/>
    <w:rsid w:val="006C2101"/>
    <w:rsid w:val="00711919"/>
    <w:rsid w:val="0077586B"/>
    <w:rsid w:val="007A690D"/>
    <w:rsid w:val="007C5174"/>
    <w:rsid w:val="007C7743"/>
    <w:rsid w:val="00831BCF"/>
    <w:rsid w:val="00861B44"/>
    <w:rsid w:val="008B7B3B"/>
    <w:rsid w:val="00912C6E"/>
    <w:rsid w:val="009F20B9"/>
    <w:rsid w:val="00A0464C"/>
    <w:rsid w:val="00A177E2"/>
    <w:rsid w:val="00A3736C"/>
    <w:rsid w:val="00A66431"/>
    <w:rsid w:val="00A70A14"/>
    <w:rsid w:val="00A71CBA"/>
    <w:rsid w:val="00A75BEA"/>
    <w:rsid w:val="00AE6AC4"/>
    <w:rsid w:val="00B00696"/>
    <w:rsid w:val="00B07849"/>
    <w:rsid w:val="00B92B91"/>
    <w:rsid w:val="00BA572E"/>
    <w:rsid w:val="00BB6FDE"/>
    <w:rsid w:val="00C06B39"/>
    <w:rsid w:val="00C419B8"/>
    <w:rsid w:val="00C6445A"/>
    <w:rsid w:val="00C64570"/>
    <w:rsid w:val="00C96C5F"/>
    <w:rsid w:val="00CC72B2"/>
    <w:rsid w:val="00D03907"/>
    <w:rsid w:val="00D86AC5"/>
    <w:rsid w:val="00DA2559"/>
    <w:rsid w:val="00DD5DA5"/>
    <w:rsid w:val="00DD772E"/>
    <w:rsid w:val="00E45454"/>
    <w:rsid w:val="00E97307"/>
    <w:rsid w:val="00EA2AA5"/>
    <w:rsid w:val="00EE2088"/>
    <w:rsid w:val="00EE67C6"/>
    <w:rsid w:val="00F90314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F7"/>
  </w:style>
  <w:style w:type="paragraph" w:styleId="Naslov1">
    <w:name w:val="heading 1"/>
    <w:basedOn w:val="Normal"/>
    <w:next w:val="Normal"/>
    <w:link w:val="Naslov1Char"/>
    <w:qFormat/>
    <w:rsid w:val="00CC72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72B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C7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C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C72B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C72B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C72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C72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C72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C72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2B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2B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CC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CC72B2"/>
  </w:style>
  <w:style w:type="numbering" w:customStyle="1" w:styleId="Bezpopisa2">
    <w:name w:val="Bez popisa2"/>
    <w:next w:val="Bezpopisa"/>
    <w:uiPriority w:val="99"/>
    <w:semiHidden/>
    <w:unhideWhenUsed/>
    <w:rsid w:val="00CC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0DB5-B226-41F6-9E94-E36232B3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18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18</cp:revision>
  <cp:lastPrinted>2024-02-14T08:45:00Z</cp:lastPrinted>
  <dcterms:created xsi:type="dcterms:W3CDTF">2022-02-09T08:00:00Z</dcterms:created>
  <dcterms:modified xsi:type="dcterms:W3CDTF">2024-02-14T08:50:00Z</dcterms:modified>
</cp:coreProperties>
</file>